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D73A916"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FA38D0">
        <w:rPr>
          <w:rFonts w:asciiTheme="minorHAnsi" w:eastAsia="Calibri" w:hAnsiTheme="minorHAnsi" w:cstheme="minorHAnsi"/>
          <w:color w:val="0070C0"/>
          <w:sz w:val="24"/>
          <w:szCs w:val="24"/>
        </w:rPr>
        <w:t>9</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46596354" w:rsidR="00D970DE" w:rsidRDefault="00897256">
            <w:pPr>
              <w:jc w:val="both"/>
              <w:rPr>
                <w:kern w:val="2"/>
                <w:szCs w:val="24"/>
              </w:rPr>
            </w:pPr>
            <w:r>
              <w:rPr>
                <w:kern w:val="2"/>
                <w:szCs w:val="24"/>
              </w:rPr>
              <w:t>Viešojo pirkimo sutartis „</w:t>
            </w:r>
            <w:r w:rsidR="00794109">
              <w:rPr>
                <w:kern w:val="2"/>
                <w:szCs w:val="24"/>
              </w:rPr>
              <w:t>Visureigiai</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75AE6523" w:rsidR="00B6106C" w:rsidRDefault="00B6106C" w:rsidP="000160A1">
            <w:pPr>
              <w:rPr>
                <w:kern w:val="2"/>
                <w:szCs w:val="24"/>
              </w:rPr>
            </w:pPr>
            <w:r>
              <w:rPr>
                <w:kern w:val="2"/>
                <w:szCs w:val="24"/>
              </w:rPr>
              <w:t>-</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B6106C" w14:paraId="275A0E4E" w14:textId="77777777" w:rsidTr="003C0DB7">
        <w:tc>
          <w:tcPr>
            <w:tcW w:w="2689" w:type="dxa"/>
            <w:vMerge/>
          </w:tcPr>
          <w:p w14:paraId="275A0E4B" w14:textId="77777777" w:rsidR="00B6106C" w:rsidRDefault="00B6106C" w:rsidP="00B6106C">
            <w:pPr>
              <w:rPr>
                <w:kern w:val="2"/>
                <w:szCs w:val="24"/>
              </w:rPr>
            </w:pPr>
          </w:p>
        </w:tc>
        <w:tc>
          <w:tcPr>
            <w:tcW w:w="3260" w:type="dxa"/>
          </w:tcPr>
          <w:p w14:paraId="275A0E4C" w14:textId="77777777" w:rsidR="00B6106C" w:rsidRDefault="00B6106C" w:rsidP="00B6106C">
            <w:pPr>
              <w:rPr>
                <w:kern w:val="2"/>
                <w:szCs w:val="24"/>
              </w:rPr>
            </w:pPr>
            <w:r>
              <w:rPr>
                <w:kern w:val="2"/>
                <w:szCs w:val="24"/>
              </w:rPr>
              <w:t>1.1.9. Šalies atstovas</w:t>
            </w:r>
          </w:p>
        </w:tc>
        <w:tc>
          <w:tcPr>
            <w:tcW w:w="3609" w:type="dxa"/>
          </w:tcPr>
          <w:p w14:paraId="275A0E4D" w14:textId="3D7F9959" w:rsidR="00B6106C" w:rsidRPr="00093319" w:rsidRDefault="003C0DB7" w:rsidP="000160A1">
            <w:pPr>
              <w:rPr>
                <w:i/>
                <w:iCs/>
                <w:color w:val="4472C4"/>
                <w:kern w:val="2"/>
                <w:sz w:val="20"/>
              </w:rPr>
            </w:pPr>
            <w:r w:rsidRPr="00093319">
              <w:rPr>
                <w:color w:val="4472C4"/>
                <w:kern w:val="2"/>
                <w:szCs w:val="24"/>
              </w:rPr>
              <w:t>(nurodyti</w:t>
            </w:r>
            <w:r w:rsidR="00227B36" w:rsidRPr="00093319">
              <w:rPr>
                <w:i/>
                <w:iCs/>
                <w:color w:val="4472C4"/>
                <w:kern w:val="2"/>
                <w:sz w:val="20"/>
              </w:rPr>
              <w:t xml:space="preserve"> </w:t>
            </w:r>
            <w:r w:rsidR="00227B36" w:rsidRPr="00093319">
              <w:rPr>
                <w:color w:val="4472C4"/>
                <w:kern w:val="2"/>
                <w:szCs w:val="24"/>
              </w:rPr>
              <w:t>sutarties sudarymo metu</w:t>
            </w:r>
            <w:r w:rsidRPr="00093319">
              <w:rPr>
                <w:color w:val="4472C4"/>
                <w:kern w:val="2"/>
                <w:szCs w:val="24"/>
              </w:rPr>
              <w:t>)</w:t>
            </w:r>
          </w:p>
        </w:tc>
      </w:tr>
      <w:tr w:rsidR="003C0DB7" w14:paraId="275A0E52" w14:textId="77777777" w:rsidTr="003C0DB7">
        <w:tc>
          <w:tcPr>
            <w:tcW w:w="2689" w:type="dxa"/>
            <w:vMerge/>
          </w:tcPr>
          <w:p w14:paraId="275A0E4F" w14:textId="77777777" w:rsidR="003C0DB7" w:rsidRDefault="003C0DB7" w:rsidP="003C0DB7">
            <w:pPr>
              <w:rPr>
                <w:kern w:val="2"/>
                <w:szCs w:val="24"/>
              </w:rPr>
            </w:pPr>
          </w:p>
        </w:tc>
        <w:tc>
          <w:tcPr>
            <w:tcW w:w="3260" w:type="dxa"/>
          </w:tcPr>
          <w:p w14:paraId="275A0E50" w14:textId="77777777" w:rsidR="003C0DB7" w:rsidRDefault="003C0DB7" w:rsidP="003C0DB7">
            <w:pPr>
              <w:rPr>
                <w:kern w:val="2"/>
                <w:szCs w:val="24"/>
              </w:rPr>
            </w:pPr>
            <w:r>
              <w:rPr>
                <w:kern w:val="2"/>
                <w:szCs w:val="24"/>
              </w:rPr>
              <w:t>1.1.10. Atstovavimo pagrindas</w:t>
            </w:r>
          </w:p>
        </w:tc>
        <w:tc>
          <w:tcPr>
            <w:tcW w:w="3609" w:type="dxa"/>
          </w:tcPr>
          <w:p w14:paraId="275A0E51" w14:textId="3037D13F" w:rsidR="003C0DB7" w:rsidRPr="00093319" w:rsidRDefault="003C0DB7" w:rsidP="003C0DB7">
            <w:pPr>
              <w:rPr>
                <w:color w:val="4472C4"/>
                <w:kern w:val="2"/>
                <w:szCs w:val="24"/>
              </w:rPr>
            </w:pPr>
            <w:r w:rsidRPr="00093319">
              <w:rPr>
                <w:color w:val="4472C4"/>
                <w:kern w:val="2"/>
                <w:szCs w:val="24"/>
              </w:rPr>
              <w:t>(nurodyti</w:t>
            </w:r>
            <w:r w:rsidRPr="00093319">
              <w:rPr>
                <w:i/>
                <w:iCs/>
                <w:color w:val="4472C4"/>
                <w:kern w:val="2"/>
                <w:sz w:val="20"/>
              </w:rPr>
              <w:t xml:space="preserve"> </w:t>
            </w:r>
            <w:r w:rsidRPr="00093319">
              <w:rPr>
                <w:color w:val="4472C4"/>
                <w:kern w:val="2"/>
                <w:szCs w:val="24"/>
              </w:rPr>
              <w:t>sutarties sudarymo metu)</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3C0DB7">
            <w:pPr>
              <w:jc w:val="cente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3C0DB7">
            <w:pPr>
              <w:jc w:val="cente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3C0DB7">
            <w:pPr>
              <w:jc w:val="cente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3C0DB7">
            <w:pPr>
              <w:jc w:val="cente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3C0DB7">
            <w:pPr>
              <w:jc w:val="cente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3C0DB7">
            <w:pPr>
              <w:jc w:val="cente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3C0DB7">
            <w:pPr>
              <w:jc w:val="cente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3C0DB7">
            <w:pPr>
              <w:jc w:val="cente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3C0DB7">
            <w:pPr>
              <w:jc w:val="cente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3C0DB7">
            <w:pPr>
              <w:jc w:val="cente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nr.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Logistikos skyriaus logistikos specialistė Violeta Laužikienė, tel. nr.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5F5FCE">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5DDA96E2" w:rsidR="00D970DE" w:rsidRDefault="005F5FCE" w:rsidP="00093319">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E3EA5" w:rsidRPr="003E3EA5">
              <w:rPr>
                <w:kern w:val="2"/>
                <w:szCs w:val="24"/>
              </w:rPr>
              <w:t xml:space="preserve">– </w:t>
            </w:r>
            <w:r w:rsidR="00106611">
              <w:rPr>
                <w:kern w:val="2"/>
                <w:szCs w:val="24"/>
              </w:rPr>
              <w:t>visureigius</w:t>
            </w:r>
            <w:r w:rsidR="00093319">
              <w:rPr>
                <w:color w:val="FF0000"/>
                <w:kern w:val="2"/>
                <w:szCs w:val="24"/>
              </w:rPr>
              <w:t xml:space="preserve">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762BAE">
              <w:rPr>
                <w:kern w:val="2"/>
                <w:szCs w:val="24"/>
              </w:rPr>
              <w:t>ų</w:t>
            </w:r>
            <w:r w:rsidR="00093319" w:rsidRPr="00093319">
              <w:rPr>
                <w:kern w:val="2"/>
                <w:szCs w:val="24"/>
              </w:rPr>
              <w:t xml:space="preserve"> </w:t>
            </w:r>
            <w:r>
              <w:rPr>
                <w:color w:val="000000"/>
                <w:kern w:val="2"/>
                <w:szCs w:val="24"/>
              </w:rPr>
              <w:t>(toliau – Prekės).</w:t>
            </w:r>
            <w:r w:rsidR="006944A9">
              <w:rPr>
                <w:color w:val="000000"/>
                <w:kern w:val="2"/>
                <w:szCs w:val="24"/>
              </w:rPr>
              <w:t xml:space="preserve"> </w:t>
            </w:r>
            <w:r w:rsidR="00011C32">
              <w:rPr>
                <w:color w:val="000000"/>
                <w:kern w:val="2"/>
                <w:szCs w:val="24"/>
              </w:rPr>
              <w:t>P</w:t>
            </w:r>
            <w:r w:rsidR="00D80E85">
              <w:rPr>
                <w:color w:val="000000"/>
                <w:kern w:val="2"/>
                <w:szCs w:val="24"/>
              </w:rPr>
              <w:t>erkama maksima</w:t>
            </w:r>
            <w:r w:rsidR="00011C32">
              <w:rPr>
                <w:color w:val="000000"/>
                <w:kern w:val="2"/>
                <w:szCs w:val="24"/>
              </w:rPr>
              <w:t>lus Prekių kiekis neviršijant</w:t>
            </w:r>
            <w:r w:rsidR="00D80E85">
              <w:rPr>
                <w:color w:val="000000"/>
                <w:kern w:val="2"/>
                <w:szCs w:val="24"/>
              </w:rPr>
              <w:t xml:space="preserve"> pirkimui skir</w:t>
            </w:r>
            <w:r w:rsidR="00B522EC">
              <w:rPr>
                <w:color w:val="000000"/>
                <w:kern w:val="2"/>
                <w:szCs w:val="24"/>
              </w:rPr>
              <w:t>tos</w:t>
            </w:r>
            <w:r w:rsidR="00D80E85">
              <w:rPr>
                <w:color w:val="000000"/>
                <w:kern w:val="2"/>
                <w:szCs w:val="24"/>
              </w:rPr>
              <w:t xml:space="preserve"> l</w:t>
            </w:r>
            <w:r w:rsidR="00011C32">
              <w:rPr>
                <w:color w:val="000000"/>
                <w:kern w:val="2"/>
                <w:szCs w:val="24"/>
              </w:rPr>
              <w:t>ėš</w:t>
            </w:r>
            <w:r w:rsidR="00D80E85">
              <w:rPr>
                <w:color w:val="000000"/>
                <w:kern w:val="2"/>
                <w:szCs w:val="24"/>
              </w:rPr>
              <w:t>ų sum</w:t>
            </w:r>
            <w:r w:rsidR="00B522EC">
              <w:rPr>
                <w:color w:val="000000"/>
                <w:kern w:val="2"/>
                <w:szCs w:val="24"/>
              </w:rPr>
              <w:t>os</w:t>
            </w:r>
            <w:r w:rsidR="00BA711D">
              <w:rPr>
                <w:color w:val="000000"/>
                <w:kern w:val="2"/>
                <w:szCs w:val="24"/>
              </w:rPr>
              <w:t xml:space="preserve"> </w:t>
            </w:r>
          </w:p>
          <w:p w14:paraId="275A0E8F" w14:textId="1B8B002B" w:rsidR="00D970DE" w:rsidRDefault="005F5FCE" w:rsidP="00093319">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093319">
              <w:rPr>
                <w:color w:val="000000"/>
                <w:kern w:val="2"/>
                <w:szCs w:val="24"/>
              </w:rPr>
              <w:t>1</w:t>
            </w:r>
            <w:r>
              <w:rPr>
                <w:color w:val="000000"/>
                <w:kern w:val="2"/>
                <w:szCs w:val="24"/>
              </w:rPr>
              <w:t xml:space="preserve">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3819EA62"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DB1AA9">
              <w:rPr>
                <w:rFonts w:cstheme="minorHAnsi"/>
                <w:szCs w:val="24"/>
              </w:rPr>
              <w:t>VISUREIGIAI</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093319">
              <w:rPr>
                <w:color w:val="4472C4"/>
                <w:kern w:val="2"/>
                <w:szCs w:val="24"/>
              </w:rPr>
              <w:t>(nurodyti</w:t>
            </w:r>
            <w:r w:rsidR="0042035D" w:rsidRPr="00093319">
              <w:rPr>
                <w:i/>
                <w:iCs/>
                <w:color w:val="4472C4"/>
                <w:kern w:val="2"/>
                <w:sz w:val="20"/>
              </w:rPr>
              <w:t xml:space="preserve"> </w:t>
            </w:r>
            <w:r w:rsidR="0042035D" w:rsidRPr="00093319">
              <w:rPr>
                <w:color w:val="4472C4"/>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09F773D8"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3D1ECC">
              <w:rPr>
                <w:b/>
                <w:bCs/>
                <w:kern w:val="2"/>
                <w:szCs w:val="24"/>
              </w:rPr>
              <w:t>per</w:t>
            </w:r>
            <w:r w:rsidR="00E24019" w:rsidRPr="003D1ECC">
              <w:rPr>
                <w:kern w:val="2"/>
                <w:szCs w:val="24"/>
              </w:rPr>
              <w:t xml:space="preserve"> </w:t>
            </w:r>
            <w:r w:rsidR="009641A9" w:rsidRPr="003D1ECC">
              <w:rPr>
                <w:b/>
                <w:bCs/>
                <w:kern w:val="2"/>
                <w:szCs w:val="24"/>
              </w:rPr>
              <w:t>6</w:t>
            </w:r>
            <w:r w:rsidR="00E24019" w:rsidRPr="003D1ECC">
              <w:rPr>
                <w:b/>
                <w:bCs/>
                <w:kern w:val="2"/>
                <w:szCs w:val="24"/>
              </w:rPr>
              <w:t xml:space="preserve"> (</w:t>
            </w:r>
            <w:r w:rsidR="009641A9" w:rsidRPr="003D1ECC">
              <w:rPr>
                <w:b/>
                <w:bCs/>
                <w:kern w:val="2"/>
                <w:szCs w:val="24"/>
              </w:rPr>
              <w:t>šešis</w:t>
            </w:r>
            <w:r w:rsidR="00E24019" w:rsidRPr="003D1ECC">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Pr>
                <w:color w:val="4472C4"/>
                <w:kern w:val="2"/>
                <w:szCs w:val="24"/>
              </w:rPr>
              <w:t xml:space="preserve">Laisvės al. 34, </w:t>
            </w:r>
            <w:r w:rsidR="001A64FF">
              <w:rPr>
                <w:color w:val="4472C4"/>
                <w:kern w:val="2"/>
                <w:szCs w:val="24"/>
              </w:rPr>
              <w:t>Kaunas</w:t>
            </w:r>
            <w:r>
              <w:rPr>
                <w:kern w:val="2"/>
                <w:szCs w:val="24"/>
              </w:rPr>
              <w:t>.</w:t>
            </w:r>
            <w:r w:rsidR="001A64FF">
              <w:rPr>
                <w:kern w:val="2"/>
                <w:szCs w:val="24"/>
              </w:rPr>
              <w:t xml:space="preserve"> </w:t>
            </w:r>
            <w:r w:rsidR="00E02E2D" w:rsidRPr="00F23014">
              <w:rPr>
                <w:kern w:val="2"/>
                <w:szCs w:val="24"/>
              </w:rPr>
              <w:t xml:space="preserve">Sutarties vykdymo metu Pirkėjas ir Tiekėjas gali susitarti dėl automobilių atsiėmimo </w:t>
            </w:r>
            <w:r w:rsidR="00E02E2D">
              <w:rPr>
                <w:kern w:val="2"/>
                <w:szCs w:val="24"/>
              </w:rPr>
              <w:t xml:space="preserve">Tiekėjo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rsidTr="003D1ECC">
        <w:trPr>
          <w:trHeight w:val="3459"/>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56288E" w14:textId="6BE53665" w:rsidR="00AD1485" w:rsidRDefault="00AD1485" w:rsidP="00AD1485">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ilgiau nei 5 (penki</w:t>
            </w:r>
            <w:r w:rsidR="003D1ECC" w:rsidRPr="003D1ECC">
              <w:rPr>
                <w:kern w:val="2"/>
                <w:szCs w:val="24"/>
              </w:rPr>
              <w:t>ų)</w:t>
            </w:r>
            <w:r w:rsidRPr="003D1ECC">
              <w:rPr>
                <w:kern w:val="2"/>
                <w:szCs w:val="24"/>
              </w:rPr>
              <w:t xml:space="preserve"> mėnesi</w:t>
            </w:r>
            <w:r w:rsidR="003D1ECC" w:rsidRPr="003D1ECC">
              <w:rPr>
                <w:kern w:val="2"/>
                <w:szCs w:val="24"/>
              </w:rPr>
              <w:t>ų</w:t>
            </w:r>
            <w:r w:rsidRPr="003D1ECC">
              <w:rPr>
                <w:kern w:val="2"/>
                <w:szCs w:val="24"/>
              </w:rPr>
              <w:t xml:space="preserve"> </w:t>
            </w:r>
            <w:r>
              <w:rPr>
                <w:kern w:val="2"/>
                <w:szCs w:val="24"/>
              </w:rPr>
              <w:t>laikotarpiui.</w:t>
            </w:r>
          </w:p>
          <w:p w14:paraId="275A0EC3" w14:textId="5095049A" w:rsidR="00D970DE" w:rsidRDefault="00D970DE">
            <w:pPr>
              <w:rPr>
                <w:kern w:val="2"/>
                <w:szCs w:val="24"/>
              </w:rPr>
            </w:pP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1863C59A" w:rsidR="00D970DE" w:rsidRDefault="008D323F" w:rsidP="00115504">
            <w:pPr>
              <w:jc w:val="both"/>
              <w:rPr>
                <w:kern w:val="2"/>
                <w:szCs w:val="24"/>
              </w:rPr>
            </w:pPr>
            <w:r>
              <w:rPr>
                <w:kern w:val="2"/>
                <w:szCs w:val="24"/>
              </w:rPr>
              <w:t>4.5.</w:t>
            </w:r>
            <w:r w:rsidR="008D4D44">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0592BE49" w:rsidR="00D970DE" w:rsidRDefault="008D323F" w:rsidP="00115504">
            <w:pPr>
              <w:jc w:val="both"/>
              <w:rPr>
                <w:color w:val="4472C4"/>
              </w:rPr>
            </w:pPr>
            <w:r>
              <w:rPr>
                <w:kern w:val="2"/>
                <w:szCs w:val="24"/>
              </w:rPr>
              <w:t>4.5.</w:t>
            </w:r>
            <w:r w:rsidR="00C80B69" w:rsidRPr="00115504">
              <w:rPr>
                <w:kern w:val="2"/>
                <w:szCs w:val="24"/>
              </w:rPr>
              <w:t xml:space="preserve">2. Automobilių </w:t>
            </w:r>
            <w:r w:rsidR="00115504" w:rsidRPr="00115504">
              <w:t>civilinės atsakomybės draudim</w:t>
            </w:r>
            <w:r w:rsidR="00E14F09">
              <w:t>o</w:t>
            </w:r>
            <w:r w:rsidR="00115504" w:rsidRPr="00115504">
              <w:t xml:space="preserve"> </w:t>
            </w:r>
            <w:r w:rsidR="00E14F09">
              <w:t>dokumentai</w:t>
            </w:r>
            <w:r w:rsidR="00FE6932">
              <w:t>.</w:t>
            </w:r>
          </w:p>
          <w:p w14:paraId="5E87BEAA" w14:textId="272DBB03" w:rsidR="00B10C70" w:rsidRPr="00115504" w:rsidRDefault="008D323F" w:rsidP="00115504">
            <w:pPr>
              <w:jc w:val="both"/>
              <w:rPr>
                <w:kern w:val="2"/>
                <w:szCs w:val="24"/>
              </w:rPr>
            </w:pPr>
            <w:r>
              <w:rPr>
                <w:kern w:val="2"/>
                <w:szCs w:val="24"/>
              </w:rPr>
              <w:t>4.5.</w:t>
            </w:r>
            <w:r w:rsidR="00B10C70">
              <w:rPr>
                <w:kern w:val="2"/>
                <w:szCs w:val="24"/>
              </w:rPr>
              <w:t xml:space="preserve">3. </w:t>
            </w:r>
            <w:r w:rsidR="00423635" w:rsidRPr="00215DBD">
              <w:t xml:space="preserve">Automobilio vartotojo vadovas lietuvių kalba - </w:t>
            </w:r>
            <w:r w:rsidR="00423635" w:rsidRPr="00E02E2D">
              <w:t>ne mažiau 1 vnt.</w:t>
            </w:r>
            <w:r w:rsidR="00E13407" w:rsidRPr="00E02E2D">
              <w:t xml:space="preserve"> vienam automobiliui.</w:t>
            </w:r>
          </w:p>
          <w:p w14:paraId="57AC2F0F" w14:textId="7E26CF23" w:rsidR="00E13407" w:rsidRPr="00E13407" w:rsidRDefault="008D323F" w:rsidP="00F52AB3">
            <w:pPr>
              <w:jc w:val="both"/>
              <w:rPr>
                <w:kern w:val="2"/>
                <w:szCs w:val="24"/>
              </w:rPr>
            </w:pPr>
            <w:r>
              <w:rPr>
                <w:kern w:val="2"/>
                <w:szCs w:val="24"/>
              </w:rPr>
              <w:t>4.5.</w:t>
            </w:r>
            <w:r w:rsidR="00F52AB3" w:rsidRPr="00E13407">
              <w:rPr>
                <w:kern w:val="2"/>
                <w:szCs w:val="24"/>
              </w:rPr>
              <w:t xml:space="preserve">4. </w:t>
            </w:r>
            <w:r w:rsidR="003D702E">
              <w:rPr>
                <w:kern w:val="2"/>
                <w:szCs w:val="24"/>
              </w:rPr>
              <w:t xml:space="preserve">Kartu su </w:t>
            </w:r>
            <w:r w:rsidR="00695B2A">
              <w:rPr>
                <w:kern w:val="2"/>
                <w:szCs w:val="24"/>
              </w:rPr>
              <w:t xml:space="preserve">Prekėmis komplektuojamų padangų atitiktį energijos efektyvumo </w:t>
            </w:r>
            <w:r w:rsidR="003E279B">
              <w:rPr>
                <w:kern w:val="2"/>
                <w:szCs w:val="24"/>
              </w:rPr>
              <w:t xml:space="preserve">reikalavimams </w:t>
            </w:r>
            <w:r w:rsidR="00695B2A">
              <w:rPr>
                <w:kern w:val="2"/>
                <w:szCs w:val="24"/>
              </w:rPr>
              <w:t>patvirtinantys dokum</w:t>
            </w:r>
            <w:r w:rsidR="00257BA6">
              <w:rPr>
                <w:kern w:val="2"/>
                <w:szCs w:val="24"/>
              </w:rPr>
              <w:t>e</w:t>
            </w:r>
            <w:r w:rsidR="00695B2A">
              <w:rPr>
                <w:kern w:val="2"/>
                <w:szCs w:val="24"/>
              </w:rPr>
              <w:t>ntai</w:t>
            </w:r>
            <w:r w:rsidR="00E13407" w:rsidRPr="00E13407">
              <w:rPr>
                <w:kern w:val="2"/>
                <w:szCs w:val="24"/>
              </w:rPr>
              <w:t>.</w:t>
            </w:r>
          </w:p>
          <w:p w14:paraId="5331899A" w14:textId="77777777" w:rsidR="008D323F" w:rsidRDefault="008D323F" w:rsidP="00F52AB3">
            <w:pPr>
              <w:jc w:val="both"/>
              <w:rPr>
                <w:kern w:val="2"/>
                <w:szCs w:val="24"/>
              </w:rPr>
            </w:pPr>
          </w:p>
          <w:p w14:paraId="275A0EDC" w14:textId="2C4E4ECB" w:rsidR="00D970DE" w:rsidRDefault="005F5FCE" w:rsidP="00F52AB3">
            <w:pPr>
              <w:jc w:val="both"/>
              <w:rPr>
                <w:kern w:val="2"/>
                <w:szCs w:val="24"/>
              </w:rPr>
            </w:pPr>
            <w:r>
              <w:rPr>
                <w:kern w:val="2"/>
                <w:szCs w:val="24"/>
              </w:rPr>
              <w:t>Tiekėjui nepateikus nurodytų dokumentų, laikoma, kad Prekės neatitinka Sutartyje nustatytų reikalavimų.</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035FB593" w:rsidR="00D970DE" w:rsidRPr="00204966" w:rsidRDefault="005F5FCE">
            <w:pPr>
              <w:rPr>
                <w:kern w:val="2"/>
                <w:szCs w:val="24"/>
              </w:rPr>
            </w:pPr>
            <w:r>
              <w:rPr>
                <w:kern w:val="2"/>
                <w:szCs w:val="24"/>
              </w:rPr>
              <w:t xml:space="preserve">Fiksuoto </w:t>
            </w:r>
            <w:r w:rsidR="003E279B">
              <w:rPr>
                <w:kern w:val="2"/>
                <w:szCs w:val="24"/>
              </w:rPr>
              <w:t>į</w:t>
            </w:r>
            <w:r>
              <w:rPr>
                <w:kern w:val="2"/>
                <w:szCs w:val="24"/>
              </w:rPr>
              <w:t>kain</w:t>
            </w:r>
            <w:r w:rsidR="003E279B">
              <w:rPr>
                <w:kern w:val="2"/>
                <w:szCs w:val="24"/>
              </w:rPr>
              <w:t>io</w:t>
            </w:r>
            <w:r>
              <w:rPr>
                <w:kern w:val="2"/>
                <w:szCs w:val="24"/>
              </w:rPr>
              <w:t xml:space="preserve"> kainodara</w:t>
            </w:r>
          </w:p>
        </w:tc>
      </w:tr>
      <w:tr w:rsidR="00D970DE" w14:paraId="275A0F03" w14:textId="77777777" w:rsidTr="00DC150C">
        <w:trPr>
          <w:trHeight w:val="3113"/>
        </w:trPr>
        <w:tc>
          <w:tcPr>
            <w:tcW w:w="2707" w:type="dxa"/>
            <w:gridSpan w:val="3"/>
            <w:tcBorders>
              <w:top w:val="single" w:sz="4" w:space="0" w:color="auto"/>
              <w:left w:val="single" w:sz="4" w:space="0" w:color="auto"/>
              <w:bottom w:val="single" w:sz="4" w:space="0" w:color="auto"/>
              <w:right w:val="single" w:sz="4" w:space="0" w:color="auto"/>
            </w:tcBorders>
          </w:tcPr>
          <w:p w14:paraId="275A0EFE" w14:textId="56274480"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5432A3">
              <w:rPr>
                <w:b/>
                <w:bCs/>
                <w:kern w:val="2"/>
                <w:szCs w:val="24"/>
                <w:u w:val="single"/>
              </w:rPr>
              <w:t>į</w:t>
            </w:r>
            <w:r>
              <w:rPr>
                <w:b/>
                <w:bCs/>
                <w:kern w:val="2"/>
                <w:szCs w:val="24"/>
                <w:u w:val="single"/>
              </w:rPr>
              <w:t>kain</w:t>
            </w:r>
            <w:r w:rsidR="005432A3">
              <w:rPr>
                <w:b/>
                <w:bCs/>
                <w:kern w:val="2"/>
                <w:szCs w:val="24"/>
                <w:u w:val="single"/>
              </w:rPr>
              <w:t>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8E1F9C4" w14:textId="47F9C4B8" w:rsidR="00847C9E" w:rsidRPr="00847C9E" w:rsidRDefault="00847C9E" w:rsidP="00847C9E">
            <w:pPr>
              <w:jc w:val="both"/>
              <w:rPr>
                <w:kern w:val="2"/>
                <w:szCs w:val="24"/>
              </w:rPr>
            </w:pPr>
            <w:r w:rsidRPr="00847C9E">
              <w:rPr>
                <w:kern w:val="2"/>
                <w:szCs w:val="24"/>
              </w:rPr>
              <w:t xml:space="preserve">Pradinės Sutarties vertė yra </w:t>
            </w:r>
            <w:r w:rsidR="00DB6C38">
              <w:rPr>
                <w:kern w:val="2"/>
                <w:szCs w:val="24"/>
              </w:rPr>
              <w:t>330</w:t>
            </w:r>
            <w:r w:rsidRPr="00847C9E">
              <w:rPr>
                <w:kern w:val="2"/>
                <w:szCs w:val="24"/>
              </w:rPr>
              <w:t xml:space="preserve"> </w:t>
            </w:r>
            <w:r w:rsidR="00DB6C38">
              <w:rPr>
                <w:kern w:val="2"/>
                <w:szCs w:val="24"/>
              </w:rPr>
              <w:t>578</w:t>
            </w:r>
            <w:r w:rsidRPr="00847C9E">
              <w:rPr>
                <w:kern w:val="2"/>
                <w:szCs w:val="24"/>
              </w:rPr>
              <w:t>,5</w:t>
            </w:r>
            <w:r w:rsidR="00DB6C38">
              <w:rPr>
                <w:kern w:val="2"/>
                <w:szCs w:val="24"/>
              </w:rPr>
              <w:t>1</w:t>
            </w:r>
            <w:r w:rsidRPr="00847C9E">
              <w:rPr>
                <w:kern w:val="2"/>
                <w:szCs w:val="24"/>
              </w:rPr>
              <w:t xml:space="preserve"> (</w:t>
            </w:r>
            <w:r w:rsidR="00DB6C38">
              <w:rPr>
                <w:kern w:val="2"/>
                <w:szCs w:val="24"/>
              </w:rPr>
              <w:t>trys</w:t>
            </w:r>
            <w:r w:rsidRPr="00847C9E">
              <w:rPr>
                <w:kern w:val="2"/>
                <w:szCs w:val="24"/>
              </w:rPr>
              <w:t xml:space="preserve"> šimtai </w:t>
            </w:r>
            <w:r w:rsidR="00DB6C38">
              <w:rPr>
                <w:kern w:val="2"/>
                <w:szCs w:val="24"/>
              </w:rPr>
              <w:t>tris</w:t>
            </w:r>
            <w:r w:rsidRPr="00847C9E">
              <w:rPr>
                <w:kern w:val="2"/>
                <w:szCs w:val="24"/>
              </w:rPr>
              <w:t>dešimt tūkstanči</w:t>
            </w:r>
            <w:r w:rsidR="00DB6C38">
              <w:rPr>
                <w:kern w:val="2"/>
                <w:szCs w:val="24"/>
              </w:rPr>
              <w:t>ų</w:t>
            </w:r>
            <w:r w:rsidRPr="00847C9E">
              <w:rPr>
                <w:kern w:val="2"/>
                <w:szCs w:val="24"/>
              </w:rPr>
              <w:t xml:space="preserve"> </w:t>
            </w:r>
            <w:r w:rsidR="00DB6C38">
              <w:rPr>
                <w:kern w:val="2"/>
                <w:szCs w:val="24"/>
              </w:rPr>
              <w:t>penki</w:t>
            </w:r>
            <w:r w:rsidRPr="00847C9E">
              <w:rPr>
                <w:kern w:val="2"/>
                <w:szCs w:val="24"/>
              </w:rPr>
              <w:t xml:space="preserve"> šimtai </w:t>
            </w:r>
            <w:r w:rsidR="00DB6C38">
              <w:rPr>
                <w:kern w:val="2"/>
                <w:szCs w:val="24"/>
              </w:rPr>
              <w:t>septyniasdešimt aštuoni</w:t>
            </w:r>
            <w:r w:rsidRPr="00847C9E">
              <w:rPr>
                <w:kern w:val="2"/>
                <w:szCs w:val="24"/>
              </w:rPr>
              <w:t>, 5</w:t>
            </w:r>
            <w:r w:rsidR="00DB6C38">
              <w:rPr>
                <w:kern w:val="2"/>
                <w:szCs w:val="24"/>
              </w:rPr>
              <w:t>1</w:t>
            </w:r>
            <w:r w:rsidRPr="00847C9E">
              <w:rPr>
                <w:kern w:val="2"/>
                <w:szCs w:val="24"/>
              </w:rPr>
              <w:t xml:space="preserve">) Eur be pridėtinės vertės mokesčio (toliau – PVM). </w:t>
            </w:r>
          </w:p>
          <w:p w14:paraId="01BD79F2" w14:textId="77777777" w:rsidR="0072087F" w:rsidRPr="00232CF0" w:rsidRDefault="0072087F" w:rsidP="0072087F">
            <w:pPr>
              <w:jc w:val="both"/>
              <w:rPr>
                <w:kern w:val="2"/>
                <w:szCs w:val="24"/>
              </w:rPr>
            </w:pPr>
            <w:r w:rsidRPr="00232CF0">
              <w:rPr>
                <w:kern w:val="2"/>
                <w:szCs w:val="24"/>
              </w:rPr>
              <w:t xml:space="preserve">PVM sudaro </w:t>
            </w:r>
            <w:r w:rsidRPr="0030009D">
              <w:rPr>
                <w:color w:val="0070C0"/>
                <w:kern w:val="2"/>
                <w:szCs w:val="24"/>
              </w:rPr>
              <w:t xml:space="preserve">(nurodyti sumą skaičiais) </w:t>
            </w:r>
            <w:r w:rsidRPr="00232CF0">
              <w:rPr>
                <w:kern w:val="2"/>
                <w:szCs w:val="24"/>
              </w:rPr>
              <w:t>Eur</w:t>
            </w:r>
            <w:r w:rsidRPr="0030009D">
              <w:rPr>
                <w:color w:val="0070C0"/>
                <w:kern w:val="2"/>
                <w:szCs w:val="24"/>
              </w:rPr>
              <w:t>, (nurodyti sumą žodžiais).</w:t>
            </w:r>
          </w:p>
          <w:p w14:paraId="47524DE2" w14:textId="77777777" w:rsidR="0072087F" w:rsidRDefault="0072087F" w:rsidP="0072087F">
            <w:pPr>
              <w:jc w:val="both"/>
              <w:rPr>
                <w:kern w:val="2"/>
                <w:szCs w:val="24"/>
              </w:rPr>
            </w:pPr>
            <w:r w:rsidRPr="00232CF0">
              <w:rPr>
                <w:kern w:val="2"/>
                <w:szCs w:val="24"/>
              </w:rPr>
              <w:t xml:space="preserve">Sutarties kaina yra </w:t>
            </w:r>
            <w:r w:rsidRPr="0030009D">
              <w:rPr>
                <w:color w:val="0070C0"/>
                <w:kern w:val="2"/>
                <w:szCs w:val="24"/>
              </w:rPr>
              <w:t xml:space="preserve">(nurodyti sumą skaičiais) </w:t>
            </w:r>
            <w:r w:rsidRPr="00232CF0">
              <w:rPr>
                <w:kern w:val="2"/>
                <w:szCs w:val="24"/>
              </w:rPr>
              <w:t xml:space="preserve">Eur, </w:t>
            </w:r>
            <w:r w:rsidRPr="0030009D">
              <w:rPr>
                <w:color w:val="0070C0"/>
                <w:kern w:val="2"/>
                <w:szCs w:val="24"/>
              </w:rPr>
              <w:t>(nurodyti sumą žodžiais)</w:t>
            </w:r>
            <w:r w:rsidRPr="00232CF0">
              <w:rPr>
                <w:color w:val="4472C4"/>
                <w:kern w:val="2"/>
                <w:szCs w:val="24"/>
              </w:rPr>
              <w:t xml:space="preserve"> </w:t>
            </w:r>
            <w:r w:rsidRPr="00232CF0">
              <w:rPr>
                <w:kern w:val="2"/>
                <w:szCs w:val="24"/>
              </w:rPr>
              <w:t>Eur su PVM.</w:t>
            </w:r>
          </w:p>
          <w:p w14:paraId="3B82A9AC" w14:textId="77777777" w:rsidR="0072087F" w:rsidRDefault="0072087F" w:rsidP="0072087F">
            <w:pPr>
              <w:jc w:val="both"/>
              <w:rPr>
                <w:kern w:val="2"/>
                <w:szCs w:val="24"/>
              </w:rPr>
            </w:pPr>
          </w:p>
          <w:p w14:paraId="1EB40BC5" w14:textId="77777777" w:rsidR="0072087F" w:rsidRDefault="0072087F" w:rsidP="0072087F">
            <w:pPr>
              <w:jc w:val="both"/>
              <w:rPr>
                <w:kern w:val="2"/>
                <w:szCs w:val="24"/>
              </w:rPr>
            </w:pPr>
            <w:r>
              <w:rPr>
                <w:kern w:val="2"/>
                <w:szCs w:val="24"/>
              </w:rPr>
              <w:t xml:space="preserve">Prekės 1 (vieno) komplekto įkainis yra </w:t>
            </w:r>
            <w:r w:rsidRPr="0030009D">
              <w:rPr>
                <w:color w:val="0070C0"/>
                <w:kern w:val="2"/>
                <w:szCs w:val="24"/>
              </w:rPr>
              <w:t xml:space="preserve">(nurodyti sumą skaičiais) </w:t>
            </w:r>
            <w:r w:rsidRPr="00232CF0">
              <w:rPr>
                <w:kern w:val="2"/>
                <w:szCs w:val="24"/>
              </w:rPr>
              <w:t>Eur</w:t>
            </w:r>
            <w:r w:rsidRPr="00232CF0">
              <w:rPr>
                <w:color w:val="4472C4"/>
                <w:kern w:val="2"/>
                <w:szCs w:val="24"/>
              </w:rPr>
              <w:t xml:space="preserve">, </w:t>
            </w:r>
            <w:r w:rsidRPr="0030009D">
              <w:rPr>
                <w:color w:val="0070C0"/>
                <w:kern w:val="2"/>
                <w:szCs w:val="24"/>
              </w:rPr>
              <w:t>(nurodyti sumą žodžiais)</w:t>
            </w:r>
            <w:r w:rsidRPr="00232CF0">
              <w:rPr>
                <w:color w:val="4472C4"/>
                <w:kern w:val="2"/>
                <w:szCs w:val="24"/>
              </w:rPr>
              <w:t xml:space="preserve"> </w:t>
            </w:r>
            <w:r w:rsidRPr="00232CF0">
              <w:rPr>
                <w:kern w:val="2"/>
                <w:szCs w:val="24"/>
              </w:rPr>
              <w:t>be pridėtinės vertės mokesčio (toliau – PVM</w:t>
            </w:r>
            <w:r>
              <w:rPr>
                <w:kern w:val="2"/>
                <w:szCs w:val="24"/>
              </w:rPr>
              <w:t>.</w:t>
            </w:r>
          </w:p>
          <w:p w14:paraId="6A3FC84D" w14:textId="77777777" w:rsidR="00847C9E" w:rsidRPr="00847C9E" w:rsidRDefault="00847C9E" w:rsidP="00847C9E">
            <w:pPr>
              <w:jc w:val="both"/>
              <w:rPr>
                <w:kern w:val="2"/>
                <w:szCs w:val="24"/>
              </w:rPr>
            </w:pPr>
          </w:p>
          <w:p w14:paraId="2949198B" w14:textId="77777777" w:rsidR="00C62CCC" w:rsidRDefault="00847C9E" w:rsidP="00847C9E">
            <w:pPr>
              <w:jc w:val="both"/>
              <w:rPr>
                <w:kern w:val="2"/>
                <w:szCs w:val="24"/>
              </w:rPr>
            </w:pPr>
            <w:r w:rsidRPr="00847C9E">
              <w:rPr>
                <w:kern w:val="2"/>
                <w:szCs w:val="24"/>
              </w:rPr>
              <w:t xml:space="preserve">Šioje Sutartyje Pradinės Sutarties vertė yra lygi </w:t>
            </w:r>
            <w:r w:rsidRPr="0026278E">
              <w:rPr>
                <w:b/>
                <w:bCs/>
                <w:kern w:val="2"/>
                <w:szCs w:val="24"/>
              </w:rPr>
              <w:t>maksimaliai pirkimui skirtai lėšų sumai</w:t>
            </w:r>
            <w:r w:rsidRPr="00847C9E">
              <w:rPr>
                <w:kern w:val="2"/>
                <w:szCs w:val="24"/>
              </w:rPr>
              <w:t xml:space="preserve"> </w:t>
            </w:r>
            <w:r w:rsidRPr="0026278E">
              <w:rPr>
                <w:b/>
                <w:bCs/>
                <w:kern w:val="2"/>
                <w:szCs w:val="24"/>
              </w:rPr>
              <w:t>be PVM</w:t>
            </w:r>
            <w:r w:rsidRPr="00847C9E">
              <w:rPr>
                <w:kern w:val="2"/>
                <w:szCs w:val="24"/>
              </w:rPr>
              <w:t xml:space="preserve"> pirkimo dokumentuose ir Sutartyje nurodytų Prekių įsigijimui Tiekėjo pasiūlyme nurodytais įkainiais be PVM. </w:t>
            </w:r>
          </w:p>
          <w:p w14:paraId="275A0F02" w14:textId="75CF9816" w:rsidR="00672C7E" w:rsidRPr="00DC150C" w:rsidRDefault="00847C9E" w:rsidP="00DC150C">
            <w:pPr>
              <w:jc w:val="both"/>
              <w:rPr>
                <w:b/>
                <w:bCs/>
                <w:color w:val="FF0000"/>
                <w:kern w:val="2"/>
                <w:szCs w:val="24"/>
              </w:rPr>
            </w:pPr>
            <w:r w:rsidRPr="00847C9E">
              <w:rPr>
                <w:kern w:val="2"/>
                <w:szCs w:val="24"/>
              </w:rPr>
              <w:t xml:space="preserve">Pirkėjas </w:t>
            </w:r>
            <w:r w:rsidR="00EA6999">
              <w:rPr>
                <w:kern w:val="2"/>
                <w:szCs w:val="24"/>
              </w:rPr>
              <w:t>perka</w:t>
            </w:r>
            <w:r w:rsidRPr="00847C9E">
              <w:rPr>
                <w:kern w:val="2"/>
                <w:szCs w:val="24"/>
              </w:rPr>
              <w:t xml:space="preserve"> maksimalų </w:t>
            </w:r>
            <w:r w:rsidR="00EA6999">
              <w:rPr>
                <w:kern w:val="2"/>
                <w:szCs w:val="24"/>
              </w:rPr>
              <w:t>P</w:t>
            </w:r>
            <w:r w:rsidRPr="00847C9E">
              <w:rPr>
                <w:kern w:val="2"/>
                <w:szCs w:val="24"/>
              </w:rPr>
              <w:t>rekių kiekį, neviršijant maksimalios pirkimui skirtos lėšų sumos.</w:t>
            </w:r>
            <w:r w:rsidR="00672C7E">
              <w:rPr>
                <w:kern w:val="2"/>
                <w:szCs w:val="24"/>
              </w:rPr>
              <w:t xml:space="preserve"> </w:t>
            </w:r>
            <w:r w:rsidR="00672C7E" w:rsidRPr="00DC150C">
              <w:rPr>
                <w:b/>
                <w:bCs/>
                <w:kern w:val="2"/>
                <w:szCs w:val="24"/>
              </w:rPr>
              <w:t>Pirkimui skirta  suma yra 400 000,00 (keturi šimtai tūkstančių, 00) Eur.</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Default="005F5FCE" w:rsidP="00CC0862">
            <w:pPr>
              <w:jc w:val="both"/>
              <w:rPr>
                <w:color w:val="FF0000"/>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nuo PVM mokėjimą reglamentuojančių teisės aktų pasikeitimo, kuris tampa neatskiriama Sutarties dali</w:t>
            </w:r>
            <w:r w:rsidRPr="00F27F1A">
              <w:rPr>
                <w:kern w:val="2"/>
              </w:rPr>
              <w:t xml:space="preserve">mi. </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Default="005F5FCE">
            <w:pPr>
              <w:rPr>
                <w:b/>
                <w:bCs/>
                <w:kern w:val="2"/>
                <w:szCs w:val="24"/>
              </w:rPr>
            </w:pPr>
            <w:r>
              <w:rPr>
                <w:b/>
                <w:bCs/>
                <w:kern w:val="2"/>
                <w:szCs w:val="24"/>
              </w:rPr>
              <w:t>5.3.</w:t>
            </w:r>
            <w:r w:rsidR="00305E25">
              <w:rPr>
                <w:b/>
                <w:bCs/>
                <w:kern w:val="2"/>
                <w:szCs w:val="24"/>
              </w:rPr>
              <w:t>2</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F2" w14:textId="20A13318" w:rsidR="00D970DE" w:rsidRPr="00D84071" w:rsidRDefault="00D706C0">
            <w:pPr>
              <w:rPr>
                <w:color w:val="000000"/>
                <w:kern w:val="2"/>
                <w:szCs w:val="24"/>
                <w:bdr w:val="none" w:sz="0" w:space="0" w:color="auto" w:frame="1"/>
              </w:rPr>
            </w:pPr>
            <w:r>
              <w:rPr>
                <w:color w:val="000000"/>
                <w:kern w:val="2"/>
                <w:szCs w:val="24"/>
              </w:rPr>
              <w:t>Netaikoma</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6F5E11A0" w:rsidR="007430FA" w:rsidRPr="007430FA" w:rsidRDefault="007430FA" w:rsidP="007430FA">
            <w:pPr>
              <w:jc w:val="both"/>
              <w:rPr>
                <w:szCs w:val="24"/>
                <w:shd w:val="clear" w:color="auto" w:fill="FFFFFF"/>
              </w:rPr>
            </w:pPr>
            <w:r w:rsidRPr="007430FA">
              <w:rPr>
                <w:szCs w:val="24"/>
                <w:shd w:val="clear" w:color="auto" w:fill="FFFFFF"/>
              </w:rPr>
              <w:t xml:space="preserve">Tiekėjui mokėtino avanso dydis </w:t>
            </w:r>
            <w:r w:rsidR="00FD0895">
              <w:rPr>
                <w:szCs w:val="24"/>
                <w:shd w:val="clear" w:color="auto" w:fill="FFFFFF"/>
              </w:rPr>
              <w:t xml:space="preserve">iki </w:t>
            </w:r>
            <w:r w:rsidR="00ED387C" w:rsidRPr="00093319">
              <w:rPr>
                <w:color w:val="4472C4"/>
                <w:kern w:val="2"/>
                <w:szCs w:val="24"/>
              </w:rPr>
              <w:t>(nurod</w:t>
            </w:r>
            <w:r w:rsidR="00ED387C">
              <w:rPr>
                <w:color w:val="4472C4"/>
                <w:kern w:val="2"/>
                <w:szCs w:val="24"/>
              </w:rPr>
              <w:t>oma</w:t>
            </w:r>
            <w:r w:rsidR="00ED387C" w:rsidRPr="00093319">
              <w:rPr>
                <w:i/>
                <w:iCs/>
                <w:color w:val="4472C4"/>
                <w:kern w:val="2"/>
                <w:sz w:val="20"/>
              </w:rPr>
              <w:t xml:space="preserve"> </w:t>
            </w:r>
            <w:r w:rsidR="00ED387C" w:rsidRPr="00093319">
              <w:rPr>
                <w:color w:val="4472C4"/>
                <w:kern w:val="2"/>
                <w:szCs w:val="24"/>
              </w:rPr>
              <w:t>sutarties sudarymo metu)</w:t>
            </w:r>
            <w:r w:rsidRPr="007430FA">
              <w:rPr>
                <w:szCs w:val="24"/>
                <w:shd w:val="clear" w:color="auto" w:fill="FFFFFF"/>
              </w:rPr>
              <w:t xml:space="preserve"> proc. nuo pradinės Sutarties vertės be PVM, nurodytos Specialiųjų sąlygų 5.2 punkte.</w:t>
            </w:r>
          </w:p>
          <w:p w14:paraId="275A1015" w14:textId="092E8BCC" w:rsidR="00653FDE" w:rsidRPr="004B02DB" w:rsidRDefault="007430FA" w:rsidP="007430FA">
            <w:pPr>
              <w:jc w:val="both"/>
              <w:rPr>
                <w:kern w:val="2"/>
                <w:szCs w:val="24"/>
              </w:rPr>
            </w:pPr>
            <w:r w:rsidRPr="007430FA">
              <w:rPr>
                <w:szCs w:val="24"/>
                <w:shd w:val="clear" w:color="auto" w:fill="FFFFFF"/>
              </w:rPr>
              <w:lastRenderedPageBreak/>
              <w:t xml:space="preserve">Pirkėjas sumoka Tiekėjui avansą pagal Tiekėjo pateiktą prašymą ir išankstinio mokėjimo sąskaitą ne vėliau kaip per </w:t>
            </w:r>
            <w:r w:rsidR="00FD0895">
              <w:rPr>
                <w:szCs w:val="24"/>
                <w:shd w:val="clear" w:color="auto" w:fill="FFFFFF"/>
              </w:rPr>
              <w:t>10</w:t>
            </w:r>
            <w:r w:rsidRPr="007430FA">
              <w:rPr>
                <w:szCs w:val="24"/>
                <w:shd w:val="clear" w:color="auto" w:fill="FFFFFF"/>
              </w:rPr>
              <w:t xml:space="preserve"> (</w:t>
            </w:r>
            <w:r w:rsidR="00FD0895">
              <w:rPr>
                <w:szCs w:val="24"/>
                <w:shd w:val="clear" w:color="auto" w:fill="FFFFFF"/>
              </w:rPr>
              <w:t>dešimt</w:t>
            </w:r>
            <w:r w:rsidRPr="007430FA">
              <w:rPr>
                <w:szCs w:val="24"/>
                <w:shd w:val="clear" w:color="auto" w:fill="FFFFFF"/>
              </w:rPr>
              <w:t>) darbo dien</w:t>
            </w:r>
            <w:r w:rsidR="00FD0895">
              <w:rPr>
                <w:szCs w:val="24"/>
                <w:shd w:val="clear" w:color="auto" w:fill="FFFFFF"/>
              </w:rPr>
              <w:t>ų</w:t>
            </w:r>
            <w:r w:rsidRPr="007430FA">
              <w:rPr>
                <w:szCs w:val="24"/>
                <w:shd w:val="clear" w:color="auto" w:fill="FFFFFF"/>
              </w:rPr>
              <w:t xml:space="preserve">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Pr="002D4027" w:rsidRDefault="00371641" w:rsidP="00641537">
            <w:pPr>
              <w:jc w:val="both"/>
              <w:rPr>
                <w:kern w:val="2"/>
                <w:szCs w:val="24"/>
              </w:rPr>
            </w:pPr>
            <w:r w:rsidRPr="002D4027">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3848158C"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DA6146">
              <w:rPr>
                <w:b/>
                <w:bCs/>
              </w:rPr>
              <w:t xml:space="preserve">per </w:t>
            </w:r>
            <w:r w:rsidR="00224305">
              <w:rPr>
                <w:b/>
                <w:bCs/>
              </w:rPr>
              <w:t>3</w:t>
            </w:r>
            <w:r w:rsidR="00251E6A" w:rsidRPr="00DA6146">
              <w:rPr>
                <w:b/>
                <w:bCs/>
              </w:rPr>
              <w:t>0</w:t>
            </w:r>
            <w:r w:rsidR="001A4B03" w:rsidRPr="00DA6146">
              <w:rPr>
                <w:b/>
                <w:bCs/>
              </w:rPr>
              <w:t xml:space="preserve"> (</w:t>
            </w:r>
            <w:r w:rsidR="00224305">
              <w:rPr>
                <w:b/>
                <w:bCs/>
              </w:rPr>
              <w:t>tri</w:t>
            </w:r>
            <w:r w:rsidR="00251E6A" w:rsidRPr="00DA6146">
              <w:rPr>
                <w:b/>
                <w:bCs/>
              </w:rPr>
              <w:t>sdešimt</w:t>
            </w:r>
            <w:r w:rsidR="001A4B03" w:rsidRPr="00DA6146">
              <w:rPr>
                <w:b/>
                <w:bCs/>
              </w:rPr>
              <w:t>)</w:t>
            </w:r>
            <w:r w:rsidRPr="00DA6146">
              <w:rPr>
                <w:b/>
                <w:bCs/>
              </w:rPr>
              <w:t xml:space="preserve"> </w:t>
            </w:r>
            <w:r w:rsidR="00251E6A" w:rsidRPr="00DA6146">
              <w:rPr>
                <w:b/>
                <w:bCs/>
              </w:rPr>
              <w:t>dienų</w:t>
            </w:r>
            <w:r w:rsidRPr="00DA6146">
              <w:t xml:space="preserve"> nuo rašytinės pretenzijos gavimo dienos pašalinti Prekių trūkumus.</w:t>
            </w:r>
          </w:p>
          <w:p w14:paraId="1227E0DF" w14:textId="77777777" w:rsidR="00DA6146" w:rsidRPr="00DA6146" w:rsidRDefault="00DA6146" w:rsidP="00854050">
            <w:pPr>
              <w:jc w:val="both"/>
              <w:rPr>
                <w:kern w:val="2"/>
                <w:szCs w:val="24"/>
              </w:rPr>
            </w:pP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5F5FCE"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4BE09767" w14:textId="77777777" w:rsidR="00D970DE" w:rsidRDefault="005F5FCE" w:rsidP="00854050">
            <w:pPr>
              <w:jc w:val="both"/>
              <w:rPr>
                <w:kern w:val="2"/>
                <w:szCs w:val="24"/>
              </w:rPr>
            </w:pPr>
            <w:r>
              <w:rPr>
                <w:kern w:val="2"/>
                <w:szCs w:val="24"/>
              </w:rPr>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p>
          <w:p w14:paraId="275A1041" w14:textId="5BD67912" w:rsidR="00151668" w:rsidRDefault="00151668" w:rsidP="00854050">
            <w:pPr>
              <w:jc w:val="both"/>
              <w:rPr>
                <w:b/>
                <w:bCs/>
                <w:kern w:val="2"/>
                <w:szCs w:val="24"/>
              </w:rPr>
            </w:pPr>
            <w:r w:rsidRPr="00093319">
              <w:rPr>
                <w:color w:val="4472C4"/>
                <w:kern w:val="2"/>
                <w:szCs w:val="24"/>
              </w:rPr>
              <w:t>(nurod</w:t>
            </w:r>
            <w:r w:rsidR="00221B48">
              <w:rPr>
                <w:color w:val="4472C4"/>
                <w:kern w:val="2"/>
                <w:szCs w:val="24"/>
              </w:rPr>
              <w:t>oma</w:t>
            </w:r>
            <w:r w:rsidRPr="00093319">
              <w:rPr>
                <w:i/>
                <w:iCs/>
                <w:color w:val="4472C4"/>
                <w:kern w:val="2"/>
                <w:sz w:val="20"/>
              </w:rPr>
              <w:t xml:space="preserve"> </w:t>
            </w:r>
            <w:r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 xml:space="preserve">arba nevykdo kitų sutartinių įsipareigojimų, Pirkėjas nuo kitos nei nustatytas terminas dienos Tiekėjui skaičiuoja </w:t>
            </w:r>
            <w:r w:rsidRPr="00F840A1">
              <w:rPr>
                <w:kern w:val="2"/>
              </w:rPr>
              <w:lastRenderedPageBreak/>
              <w:t>0,02 (dvi šimtosios) procento  dydžio delspinigius už kiekvieną 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t>Netaikoma</w:t>
            </w:r>
          </w:p>
        </w:tc>
      </w:tr>
      <w:tr w:rsidR="00D970DE"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Default="005F5FC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F" w14:textId="0D2EC0DE" w:rsidR="00D970DE" w:rsidRDefault="004419D6">
            <w:pPr>
              <w:rPr>
                <w:color w:val="4472C4"/>
                <w:kern w:val="2"/>
                <w:szCs w:val="24"/>
              </w:rPr>
            </w:pPr>
            <w:r>
              <w:rPr>
                <w:kern w:val="2"/>
                <w:szCs w:val="24"/>
              </w:rPr>
              <w:t>T</w:t>
            </w:r>
            <w:r w:rsidRPr="00E86E07">
              <w:rPr>
                <w:kern w:val="2"/>
                <w:szCs w:val="24"/>
              </w:rPr>
              <w:t>aikoma 2 (dviejų) procentų dydžio bauda nuo Pradinės Sutarties vertės be PVM, nurodytos Specialiųjų sąlygų 5.2 punkte.</w:t>
            </w:r>
          </w:p>
        </w:tc>
      </w:tr>
      <w:tr w:rsidR="00D970DE"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D970DE" w:rsidRDefault="005F5FC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97" w14:textId="7A902F08" w:rsidR="00D970DE" w:rsidRDefault="004F1F56" w:rsidP="00E86E07">
            <w:pPr>
              <w:jc w:val="both"/>
              <w:rPr>
                <w:color w:val="4472C4"/>
                <w:kern w:val="2"/>
                <w:szCs w:val="24"/>
              </w:rPr>
            </w:pPr>
            <w:r>
              <w:rPr>
                <w:kern w:val="2"/>
                <w:szCs w:val="24"/>
              </w:rPr>
              <w:t>T</w:t>
            </w:r>
            <w:r w:rsidR="00E86E07" w:rsidRPr="00E86E07">
              <w:rPr>
                <w:kern w:val="2"/>
                <w:szCs w:val="24"/>
              </w:rPr>
              <w:t>aikoma 2 (dviejų) procentų dydžio bauda nuo Pradinės Sutarties vertės be PVM, nurodytos Specialiųjų sąlygų 5.2 punkte.</w:t>
            </w:r>
          </w:p>
        </w:tc>
      </w:tr>
      <w:tr w:rsidR="00D970DE"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D970DE" w:rsidRDefault="005F5FC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D85F56" w:rsidRDefault="005F5FCE" w:rsidP="00D85F56">
            <w:pPr>
              <w:rPr>
                <w:color w:val="4472C4"/>
                <w:kern w:val="2"/>
                <w:szCs w:val="24"/>
              </w:rPr>
            </w:pPr>
            <w:r>
              <w:rPr>
                <w:kern w:val="2"/>
                <w:szCs w:val="24"/>
              </w:rPr>
              <w:t>Netaikoma</w:t>
            </w:r>
          </w:p>
          <w:p w14:paraId="275A109F" w14:textId="51FDABB8" w:rsidR="00D970DE" w:rsidRDefault="00D970DE">
            <w:pPr>
              <w:rPr>
                <w:color w:val="4472C4"/>
                <w:kern w:val="2"/>
                <w:szCs w:val="24"/>
              </w:rPr>
            </w:pPr>
          </w:p>
        </w:tc>
      </w:tr>
      <w:tr w:rsidR="00D970DE"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D970DE" w:rsidRDefault="005F5FCE">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D970DE" w:rsidRPr="00D85F56" w:rsidRDefault="005F5FCE">
            <w:pPr>
              <w:rPr>
                <w:kern w:val="2"/>
                <w:szCs w:val="24"/>
              </w:rPr>
            </w:pPr>
            <w:r>
              <w:rPr>
                <w:kern w:val="2"/>
                <w:szCs w:val="24"/>
              </w:rPr>
              <w:t>Netaikoma</w:t>
            </w:r>
          </w:p>
        </w:tc>
      </w:tr>
      <w:tr w:rsidR="00D970DE"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D970DE" w:rsidRDefault="005F5FC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D970DE" w:rsidRPr="004F1F56" w:rsidRDefault="004F1F56" w:rsidP="00F840A1">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D970DE" w:rsidRDefault="00D970DE" w:rsidP="00F840A1">
            <w:pPr>
              <w:spacing w:line="259" w:lineRule="auto"/>
              <w:jc w:val="both"/>
              <w:rPr>
                <w:kern w:val="2"/>
                <w:sz w:val="22"/>
                <w:szCs w:val="24"/>
              </w:rPr>
            </w:pPr>
          </w:p>
          <w:p w14:paraId="275A10B0" w14:textId="77777777" w:rsidR="00D970DE" w:rsidRDefault="00D970DE" w:rsidP="00F840A1">
            <w:pPr>
              <w:jc w:val="both"/>
              <w:rPr>
                <w:sz w:val="14"/>
                <w:szCs w:val="14"/>
              </w:rPr>
            </w:pPr>
          </w:p>
          <w:p w14:paraId="275A10B1" w14:textId="77777777" w:rsidR="00D970DE" w:rsidRDefault="00D970DE" w:rsidP="00F840A1">
            <w:pPr>
              <w:jc w:val="both"/>
              <w:rPr>
                <w:color w:val="4472C4"/>
                <w:kern w:val="2"/>
                <w:szCs w:val="24"/>
              </w:rPr>
            </w:pPr>
          </w:p>
        </w:tc>
      </w:tr>
      <w:tr w:rsidR="00D970DE"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D970DE" w:rsidRDefault="005F5FC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1059487B" w:rsidR="00D970DE" w:rsidRDefault="00E81857">
            <w:pPr>
              <w:rPr>
                <w:color w:val="4472C4"/>
                <w:kern w:val="2"/>
                <w:szCs w:val="24"/>
              </w:rPr>
            </w:pPr>
            <w:r w:rsidRPr="00E81857">
              <w:rPr>
                <w:kern w:val="2"/>
                <w:szCs w:val="24"/>
              </w:rPr>
              <w:t>Taikoma 2 (dviejų) procentų dydžio bauda nuo Pradinės Sutarties vertės be PVM, nurodytos Specialiųjų sąlygų 5.2 punkte.</w:t>
            </w:r>
          </w:p>
        </w:tc>
      </w:tr>
      <w:tr w:rsidR="00D970DE" w14:paraId="275A10B7" w14:textId="77777777">
        <w:trPr>
          <w:trHeight w:val="300"/>
        </w:trPr>
        <w:tc>
          <w:tcPr>
            <w:tcW w:w="9535" w:type="dxa"/>
            <w:gridSpan w:val="5"/>
          </w:tcPr>
          <w:p w14:paraId="275A10B6" w14:textId="77777777" w:rsidR="00D970DE" w:rsidRDefault="005F5FCE">
            <w:pPr>
              <w:jc w:val="center"/>
              <w:rPr>
                <w:b/>
                <w:bCs/>
                <w:kern w:val="2"/>
                <w:szCs w:val="24"/>
              </w:rPr>
            </w:pPr>
            <w:r>
              <w:rPr>
                <w:b/>
                <w:kern w:val="2"/>
                <w:szCs w:val="24"/>
              </w:rPr>
              <w:t>10. ESMINĖS SUTARTIES SĄLYGOS</w:t>
            </w:r>
          </w:p>
        </w:tc>
      </w:tr>
      <w:tr w:rsidR="00D970DE" w14:paraId="275A10BE" w14:textId="77777777">
        <w:trPr>
          <w:trHeight w:val="300"/>
        </w:trPr>
        <w:tc>
          <w:tcPr>
            <w:tcW w:w="2707" w:type="dxa"/>
            <w:gridSpan w:val="3"/>
          </w:tcPr>
          <w:p w14:paraId="275A10B8" w14:textId="77777777" w:rsidR="00D970DE" w:rsidRDefault="005F5FCE">
            <w:pPr>
              <w:rPr>
                <w:b/>
                <w:bCs/>
                <w:kern w:val="2"/>
              </w:rPr>
            </w:pPr>
            <w:r>
              <w:rPr>
                <w:b/>
                <w:bCs/>
              </w:rPr>
              <w:t>10.1. Esminės Sutarties sąlygos</w:t>
            </w:r>
          </w:p>
        </w:tc>
        <w:tc>
          <w:tcPr>
            <w:tcW w:w="6828" w:type="dxa"/>
            <w:gridSpan w:val="2"/>
          </w:tcPr>
          <w:p w14:paraId="275A10BD" w14:textId="1FA1268D" w:rsidR="00D970DE" w:rsidRDefault="00C03B4A" w:rsidP="00DF478F">
            <w:pPr>
              <w:jc w:val="both"/>
              <w:rPr>
                <w:b/>
                <w:bCs/>
                <w:color w:val="4472C4"/>
                <w:kern w:val="2"/>
                <w:szCs w:val="24"/>
              </w:rPr>
            </w:pPr>
            <w:r w:rsidRPr="00F840A1">
              <w:rPr>
                <w:kern w:val="2"/>
              </w:rPr>
              <w:t xml:space="preserve">Jeigu Tiekėjas vėluoja </w:t>
            </w:r>
            <w:r>
              <w:rPr>
                <w:kern w:val="2"/>
              </w:rPr>
              <w:t xml:space="preserve">pristatyti prekes, vėluoja </w:t>
            </w:r>
            <w:r w:rsidRPr="00F840A1">
              <w:rPr>
                <w:kern w:val="2"/>
              </w:rPr>
              <w:t>ištaisyti jų trūkumus</w:t>
            </w:r>
            <w:r>
              <w:rPr>
                <w:kern w:val="2"/>
              </w:rPr>
              <w:t>,</w:t>
            </w:r>
            <w:r w:rsidRPr="00F840A1">
              <w:t xml:space="preserve"> </w:t>
            </w:r>
            <w:r w:rsidRPr="00F840A1">
              <w:rPr>
                <w:kern w:val="2"/>
              </w:rPr>
              <w:t>nevykd</w:t>
            </w:r>
            <w:r>
              <w:rPr>
                <w:kern w:val="2"/>
              </w:rPr>
              <w:t>o arba vėluoja vykdyti</w:t>
            </w:r>
            <w:r w:rsidRPr="00F840A1">
              <w:rPr>
                <w:kern w:val="2"/>
              </w:rPr>
              <w:t xml:space="preserve"> </w:t>
            </w:r>
            <w:r>
              <w:rPr>
                <w:kern w:val="2"/>
              </w:rPr>
              <w:t>garantinius</w:t>
            </w:r>
            <w:r w:rsidRPr="00F840A1">
              <w:rPr>
                <w:kern w:val="2"/>
              </w:rPr>
              <w:t xml:space="preserve"> įsipareigojim</w:t>
            </w:r>
            <w:r>
              <w:rPr>
                <w:kern w:val="2"/>
              </w:rPr>
              <w:t>us.</w:t>
            </w:r>
          </w:p>
        </w:tc>
      </w:tr>
      <w:tr w:rsidR="00D970DE" w14:paraId="275A10C7" w14:textId="77777777">
        <w:trPr>
          <w:trHeight w:val="300"/>
        </w:trPr>
        <w:tc>
          <w:tcPr>
            <w:tcW w:w="2700" w:type="dxa"/>
            <w:gridSpan w:val="2"/>
          </w:tcPr>
          <w:p w14:paraId="275A10BF" w14:textId="77777777" w:rsidR="00D970DE" w:rsidRDefault="005F5FCE">
            <w:pPr>
              <w:rPr>
                <w:b/>
                <w:bCs/>
                <w:kern w:val="2"/>
                <w:szCs w:val="24"/>
              </w:rPr>
            </w:pPr>
            <w:r>
              <w:rPr>
                <w:b/>
                <w:bCs/>
                <w:kern w:val="2"/>
                <w:szCs w:val="24"/>
              </w:rPr>
              <w:t>10.2. Dideli arba nuolatiniai esminės Sutarties sąlygos vykdymo trūkumai</w:t>
            </w:r>
          </w:p>
        </w:tc>
        <w:tc>
          <w:tcPr>
            <w:tcW w:w="6835" w:type="dxa"/>
            <w:gridSpan w:val="3"/>
          </w:tcPr>
          <w:p w14:paraId="275A10C6" w14:textId="3B8A62A1" w:rsidR="00D970DE" w:rsidRPr="006E4FD8" w:rsidRDefault="00AF360C" w:rsidP="006E4FD8">
            <w:pPr>
              <w:jc w:val="both"/>
              <w:rPr>
                <w:color w:val="4472C4"/>
                <w:kern w:val="2"/>
                <w:szCs w:val="24"/>
              </w:rPr>
            </w:pPr>
            <w:r w:rsidRPr="006E4FD8">
              <w:rPr>
                <w:kern w:val="2"/>
                <w:szCs w:val="24"/>
              </w:rPr>
              <w:t xml:space="preserve">Dideliu ar nuolatiniu esminės Sutarties sąlygos vykdymo trūkumu laikomas Tiekėjo uždelsimas, trunkantis daugiau nei </w:t>
            </w:r>
            <w:r w:rsidR="002F6509">
              <w:rPr>
                <w:kern w:val="2"/>
                <w:szCs w:val="24"/>
              </w:rPr>
              <w:t>3</w:t>
            </w:r>
            <w:r w:rsidR="00DA6146">
              <w:rPr>
                <w:kern w:val="2"/>
                <w:szCs w:val="24"/>
              </w:rPr>
              <w:t>0 (</w:t>
            </w:r>
            <w:r w:rsidR="002F6509">
              <w:rPr>
                <w:kern w:val="2"/>
                <w:szCs w:val="24"/>
              </w:rPr>
              <w:t>tris</w:t>
            </w:r>
            <w:r w:rsidR="00DA6146">
              <w:rPr>
                <w:kern w:val="2"/>
                <w:szCs w:val="24"/>
              </w:rPr>
              <w:t>dešimt</w:t>
            </w:r>
            <w:r w:rsidR="000959CE">
              <w:rPr>
                <w:kern w:val="2"/>
                <w:szCs w:val="24"/>
              </w:rPr>
              <w:t>) dienų</w:t>
            </w:r>
            <w:r w:rsidR="005B3D38" w:rsidRPr="006E4FD8">
              <w:rPr>
                <w:kern w:val="2"/>
                <w:szCs w:val="24"/>
              </w:rPr>
              <w:t xml:space="preserve"> </w:t>
            </w:r>
            <w:r w:rsidR="00C1513F" w:rsidRPr="006E4FD8">
              <w:rPr>
                <w:kern w:val="2"/>
                <w:szCs w:val="24"/>
              </w:rPr>
              <w:t>vykdant n</w:t>
            </w:r>
            <w:r w:rsidR="005B3D38" w:rsidRPr="006E4FD8">
              <w:rPr>
                <w:kern w:val="2"/>
                <w:szCs w:val="24"/>
              </w:rPr>
              <w:t>eatitinkančių reikalavimų prekių keitim</w:t>
            </w:r>
            <w:r w:rsidR="00440890" w:rsidRPr="006E4FD8">
              <w:rPr>
                <w:kern w:val="2"/>
                <w:szCs w:val="24"/>
              </w:rPr>
              <w:t>ą</w:t>
            </w:r>
            <w:r w:rsidR="00FC59B5" w:rsidRPr="006E4FD8">
              <w:rPr>
                <w:kern w:val="2"/>
                <w:szCs w:val="24"/>
              </w:rPr>
              <w:t xml:space="preserve"> </w:t>
            </w:r>
            <w:r w:rsidR="00440890" w:rsidRPr="006E4FD8">
              <w:rPr>
                <w:kern w:val="2"/>
                <w:szCs w:val="24"/>
              </w:rPr>
              <w:t xml:space="preserve">bei </w:t>
            </w:r>
            <w:r w:rsidR="00FC59B5" w:rsidRPr="006E4FD8">
              <w:rPr>
                <w:kern w:val="2"/>
                <w:szCs w:val="24"/>
              </w:rPr>
              <w:t>garantin</w:t>
            </w:r>
            <w:r w:rsidR="00440890" w:rsidRPr="006E4FD8">
              <w:rPr>
                <w:kern w:val="2"/>
                <w:szCs w:val="24"/>
              </w:rPr>
              <w:t>ius</w:t>
            </w:r>
            <w:r w:rsidR="001322D1" w:rsidRPr="006E4FD8">
              <w:rPr>
                <w:kern w:val="2"/>
                <w:szCs w:val="24"/>
              </w:rPr>
              <w:t xml:space="preserve"> ir</w:t>
            </w:r>
            <w:r w:rsidR="00440890" w:rsidRPr="006E4FD8">
              <w:rPr>
                <w:kern w:val="2"/>
                <w:szCs w:val="24"/>
              </w:rPr>
              <w:t xml:space="preserve"> </w:t>
            </w:r>
            <w:r w:rsidR="001322D1" w:rsidRPr="006E4FD8">
              <w:rPr>
                <w:kern w:val="2"/>
                <w:szCs w:val="24"/>
              </w:rPr>
              <w:t xml:space="preserve">kitus sutartinius </w:t>
            </w:r>
            <w:r w:rsidR="00440890" w:rsidRPr="006E4FD8">
              <w:rPr>
                <w:kern w:val="2"/>
                <w:szCs w:val="24"/>
              </w:rPr>
              <w:t>įsipareigojimus.</w:t>
            </w:r>
          </w:p>
        </w:tc>
      </w:tr>
      <w:tr w:rsidR="00D970DE" w14:paraId="275A10C9" w14:textId="77777777">
        <w:trPr>
          <w:trHeight w:val="300"/>
        </w:trPr>
        <w:tc>
          <w:tcPr>
            <w:tcW w:w="9535" w:type="dxa"/>
            <w:gridSpan w:val="5"/>
          </w:tcPr>
          <w:p w14:paraId="275A10C8" w14:textId="77777777" w:rsidR="00D970DE" w:rsidRDefault="005F5FCE">
            <w:pPr>
              <w:jc w:val="center"/>
              <w:rPr>
                <w:b/>
                <w:bCs/>
                <w:kern w:val="2"/>
                <w:szCs w:val="24"/>
              </w:rPr>
            </w:pPr>
            <w:r>
              <w:rPr>
                <w:b/>
                <w:bCs/>
                <w:kern w:val="2"/>
                <w:szCs w:val="24"/>
              </w:rPr>
              <w:t>11. SUTARTIES GALIOJIMAS IR KEITIMAS</w:t>
            </w:r>
          </w:p>
        </w:tc>
      </w:tr>
      <w:tr w:rsidR="00D970DE"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D970DE" w:rsidRDefault="005F5FC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D970DE" w:rsidRPr="00271953" w:rsidRDefault="005F5FCE" w:rsidP="00BC06DC">
            <w:pPr>
              <w:jc w:val="both"/>
              <w:rPr>
                <w:kern w:val="2"/>
                <w:szCs w:val="24"/>
              </w:rPr>
            </w:pPr>
            <w:r w:rsidRPr="00271953">
              <w:rPr>
                <w:kern w:val="2"/>
                <w:szCs w:val="24"/>
              </w:rPr>
              <w:t>Ši Sutartis laikoma sudaryta ir įsigalioja nuo Sutarties pasirašymo dienos (antrosios Šalies pasirašymo dieną).</w:t>
            </w:r>
          </w:p>
          <w:p w14:paraId="275A10DD" w14:textId="2837D5E1" w:rsidR="00D970DE" w:rsidRPr="00271953" w:rsidRDefault="005F5FCE" w:rsidP="00BC06DC">
            <w:pPr>
              <w:jc w:val="both"/>
              <w:rPr>
                <w:color w:val="4472C4"/>
                <w:kern w:val="2"/>
                <w:szCs w:val="24"/>
              </w:rPr>
            </w:pPr>
            <w:r w:rsidRPr="00271953">
              <w:rPr>
                <w:kern w:val="2"/>
                <w:szCs w:val="24"/>
              </w:rPr>
              <w:t xml:space="preserve">Sutartis galioja iki visiško prievolių įvykdymo (kol bus išnaudota Pradinės Sutarties vertė, bet jos terminas negali būti ilgesnis kaip </w:t>
            </w:r>
            <w:r w:rsidR="00636AD6" w:rsidRPr="00271953">
              <w:rPr>
                <w:kern w:val="2"/>
                <w:szCs w:val="24"/>
              </w:rPr>
              <w:t>1</w:t>
            </w:r>
            <w:r w:rsidR="002F6509">
              <w:rPr>
                <w:kern w:val="2"/>
                <w:szCs w:val="24"/>
              </w:rPr>
              <w:t>2</w:t>
            </w:r>
            <w:r w:rsidR="00BC06DC" w:rsidRPr="00271953">
              <w:rPr>
                <w:kern w:val="2"/>
                <w:szCs w:val="24"/>
              </w:rPr>
              <w:t xml:space="preserve"> (</w:t>
            </w:r>
            <w:r w:rsidR="002F6509">
              <w:rPr>
                <w:kern w:val="2"/>
                <w:szCs w:val="24"/>
              </w:rPr>
              <w:t>dvylika</w:t>
            </w:r>
            <w:r w:rsidR="00BC06DC" w:rsidRPr="00271953">
              <w:rPr>
                <w:kern w:val="2"/>
                <w:szCs w:val="24"/>
              </w:rPr>
              <w:t>)</w:t>
            </w:r>
            <w:r w:rsidRPr="00271953">
              <w:rPr>
                <w:kern w:val="2"/>
                <w:szCs w:val="24"/>
              </w:rPr>
              <w:t xml:space="preserve"> mėnes</w:t>
            </w:r>
            <w:r w:rsidR="00636AD6" w:rsidRPr="00271953">
              <w:rPr>
                <w:kern w:val="2"/>
                <w:szCs w:val="24"/>
              </w:rPr>
              <w:t>ių</w:t>
            </w:r>
            <w:r w:rsidR="00BC06DC" w:rsidRPr="00271953">
              <w:rPr>
                <w:kern w:val="2"/>
                <w:szCs w:val="24"/>
              </w:rPr>
              <w:t>.</w:t>
            </w:r>
          </w:p>
        </w:tc>
      </w:tr>
      <w:tr w:rsidR="00D970DE"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D970DE" w:rsidRDefault="005F5FC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0" w14:textId="77777777" w:rsidR="00D970DE" w:rsidRPr="00271953" w:rsidRDefault="005F5FCE">
            <w:pPr>
              <w:rPr>
                <w:kern w:val="2"/>
                <w:szCs w:val="24"/>
              </w:rPr>
            </w:pPr>
            <w:r w:rsidRPr="00271953">
              <w:rPr>
                <w:kern w:val="2"/>
                <w:szCs w:val="24"/>
              </w:rPr>
              <w:t>Netaikoma</w:t>
            </w:r>
          </w:p>
          <w:p w14:paraId="275A10EA" w14:textId="539707D6" w:rsidR="00D970DE" w:rsidRPr="00271953" w:rsidRDefault="00D970DE">
            <w:pPr>
              <w:rPr>
                <w:kern w:val="2"/>
                <w:szCs w:val="24"/>
              </w:rPr>
            </w:pPr>
          </w:p>
        </w:tc>
      </w:tr>
      <w:tr w:rsidR="00D970DE" w14:paraId="275A10ED" w14:textId="77777777">
        <w:trPr>
          <w:trHeight w:val="300"/>
        </w:trPr>
        <w:tc>
          <w:tcPr>
            <w:tcW w:w="9535" w:type="dxa"/>
            <w:gridSpan w:val="5"/>
          </w:tcPr>
          <w:p w14:paraId="275A10EC" w14:textId="77777777" w:rsidR="00D970DE" w:rsidRPr="00271953" w:rsidRDefault="005F5FCE">
            <w:pPr>
              <w:jc w:val="center"/>
              <w:rPr>
                <w:b/>
                <w:bCs/>
                <w:kern w:val="2"/>
                <w:szCs w:val="24"/>
              </w:rPr>
            </w:pPr>
            <w:r w:rsidRPr="00271953">
              <w:rPr>
                <w:b/>
                <w:bCs/>
                <w:kern w:val="2"/>
                <w:szCs w:val="24"/>
              </w:rPr>
              <w:t>12. SUTARTIES NUTRAUKIMAS</w:t>
            </w:r>
          </w:p>
        </w:tc>
      </w:tr>
      <w:tr w:rsidR="00D970DE" w14:paraId="275A10F6" w14:textId="77777777" w:rsidTr="006E4FD8">
        <w:trPr>
          <w:trHeight w:val="300"/>
        </w:trPr>
        <w:tc>
          <w:tcPr>
            <w:tcW w:w="2689" w:type="dxa"/>
          </w:tcPr>
          <w:p w14:paraId="275A10EE" w14:textId="77777777" w:rsidR="00D970DE" w:rsidRDefault="005F5FCE">
            <w:pPr>
              <w:rPr>
                <w:b/>
                <w:bCs/>
                <w:kern w:val="2"/>
                <w:szCs w:val="24"/>
              </w:rPr>
            </w:pPr>
            <w:r>
              <w:rPr>
                <w:b/>
                <w:bCs/>
                <w:kern w:val="2"/>
                <w:szCs w:val="24"/>
              </w:rPr>
              <w:t>12.1. Sutarties nutraukimo pagrindai</w:t>
            </w:r>
          </w:p>
        </w:tc>
        <w:tc>
          <w:tcPr>
            <w:tcW w:w="6846" w:type="dxa"/>
            <w:gridSpan w:val="4"/>
          </w:tcPr>
          <w:p w14:paraId="275A10F5" w14:textId="23908477" w:rsidR="00D970DE" w:rsidRPr="00271953" w:rsidRDefault="005F5FCE" w:rsidP="00BC06DC">
            <w:pPr>
              <w:jc w:val="both"/>
              <w:rPr>
                <w:kern w:val="2"/>
                <w:szCs w:val="24"/>
              </w:rPr>
            </w:pPr>
            <w:r w:rsidRPr="00271953">
              <w:rPr>
                <w:kern w:val="2"/>
                <w:szCs w:val="24"/>
              </w:rPr>
              <w:t>Sutartis gali būti nutraukiama rašytiniu Šalių susitarimu arba vienašališkai, Bendrosiose sąlygose nustatyta tvarka.</w:t>
            </w:r>
          </w:p>
        </w:tc>
      </w:tr>
      <w:tr w:rsidR="00D970DE" w14:paraId="275A1104" w14:textId="77777777" w:rsidTr="006E4FD8">
        <w:trPr>
          <w:trHeight w:val="300"/>
        </w:trPr>
        <w:tc>
          <w:tcPr>
            <w:tcW w:w="2689" w:type="dxa"/>
          </w:tcPr>
          <w:p w14:paraId="275A10F7" w14:textId="77777777" w:rsidR="00D970DE" w:rsidRDefault="005F5FCE">
            <w:pPr>
              <w:rPr>
                <w:b/>
                <w:bCs/>
                <w:kern w:val="2"/>
                <w:szCs w:val="24"/>
              </w:rPr>
            </w:pPr>
            <w:r>
              <w:rPr>
                <w:b/>
                <w:bCs/>
                <w:kern w:val="2"/>
                <w:szCs w:val="24"/>
              </w:rPr>
              <w:t>12.2. Esminiai Sutarties pažeidimai</w:t>
            </w:r>
          </w:p>
          <w:p w14:paraId="275A10F8" w14:textId="77777777" w:rsidR="00D970DE" w:rsidRDefault="00D970DE">
            <w:pPr>
              <w:rPr>
                <w:b/>
                <w:bCs/>
                <w:kern w:val="2"/>
                <w:szCs w:val="24"/>
              </w:rPr>
            </w:pPr>
          </w:p>
        </w:tc>
        <w:tc>
          <w:tcPr>
            <w:tcW w:w="6846" w:type="dxa"/>
            <w:gridSpan w:val="4"/>
          </w:tcPr>
          <w:p w14:paraId="275A10FA" w14:textId="77777777" w:rsidR="00D970DE" w:rsidRPr="00271953" w:rsidRDefault="005F5FCE" w:rsidP="004873D6">
            <w:pPr>
              <w:jc w:val="both"/>
              <w:rPr>
                <w:kern w:val="2"/>
                <w:szCs w:val="24"/>
              </w:rPr>
            </w:pPr>
            <w:r w:rsidRPr="00271953">
              <w:rPr>
                <w:kern w:val="2"/>
                <w:szCs w:val="24"/>
              </w:rPr>
              <w:t>12.2.1. jeigu Tiekėjas nevykdo prisiimtų įsipareigojimų už Sutartyje nustatytą Sutarties kainą / įkainius;</w:t>
            </w:r>
          </w:p>
          <w:p w14:paraId="275A10FD" w14:textId="6D994739" w:rsidR="00D970DE" w:rsidRPr="00271953" w:rsidRDefault="005F5FCE">
            <w:pPr>
              <w:spacing w:line="257" w:lineRule="auto"/>
              <w:jc w:val="both"/>
              <w:rPr>
                <w:rFonts w:eastAsia="Arial"/>
                <w:kern w:val="2"/>
                <w:szCs w:val="24"/>
              </w:rPr>
            </w:pPr>
            <w:r w:rsidRPr="00271953">
              <w:rPr>
                <w:rFonts w:eastAsia="Arial"/>
                <w:kern w:val="2"/>
                <w:szCs w:val="24"/>
              </w:rPr>
              <w:t>12.2.</w:t>
            </w:r>
            <w:r w:rsidR="00E745DB" w:rsidRPr="00271953">
              <w:rPr>
                <w:rFonts w:eastAsia="Arial"/>
                <w:kern w:val="2"/>
                <w:szCs w:val="24"/>
              </w:rPr>
              <w:t>2</w:t>
            </w:r>
            <w:r w:rsidRPr="00271953">
              <w:rPr>
                <w:rFonts w:eastAsia="Arial"/>
                <w:kern w:val="2"/>
                <w:szCs w:val="24"/>
              </w:rPr>
              <w:t xml:space="preserve">. jeigu Tiekėjas vėluoja pristatyti Prekes daugiau nei </w:t>
            </w:r>
            <w:r w:rsidR="008D323F">
              <w:rPr>
                <w:rFonts w:eastAsia="Arial"/>
                <w:kern w:val="2"/>
                <w:szCs w:val="24"/>
              </w:rPr>
              <w:t>6</w:t>
            </w:r>
            <w:r w:rsidR="00E745DB" w:rsidRPr="00271953">
              <w:rPr>
                <w:rFonts w:eastAsia="Arial"/>
                <w:kern w:val="2"/>
                <w:szCs w:val="24"/>
              </w:rPr>
              <w:t>0 dienų</w:t>
            </w:r>
            <w:r w:rsidRPr="00271953">
              <w:rPr>
                <w:rFonts w:eastAsia="Arial"/>
                <w:kern w:val="2"/>
                <w:szCs w:val="24"/>
              </w:rPr>
              <w:t xml:space="preserve"> Sutartyje nustatytas Prekių pristatymo terminas;</w:t>
            </w:r>
          </w:p>
          <w:p w14:paraId="275A1103" w14:textId="1E095645" w:rsidR="00D970DE" w:rsidRPr="00271953" w:rsidRDefault="005F5FCE">
            <w:pPr>
              <w:tabs>
                <w:tab w:val="left" w:pos="567"/>
                <w:tab w:val="left" w:pos="851"/>
                <w:tab w:val="left" w:pos="992"/>
                <w:tab w:val="left" w:pos="1134"/>
              </w:tabs>
              <w:spacing w:line="257" w:lineRule="auto"/>
              <w:jc w:val="both"/>
              <w:rPr>
                <w:rFonts w:eastAsia="Arial"/>
                <w:color w:val="FF0000"/>
                <w:kern w:val="2"/>
                <w:szCs w:val="24"/>
              </w:rPr>
            </w:pPr>
            <w:r w:rsidRPr="00271953">
              <w:rPr>
                <w:rFonts w:eastAsia="Arial"/>
                <w:kern w:val="2"/>
              </w:rPr>
              <w:t>12.2.</w:t>
            </w:r>
            <w:r w:rsidR="006E4FD8" w:rsidRPr="00271953">
              <w:rPr>
                <w:rFonts w:eastAsia="Arial"/>
                <w:kern w:val="2"/>
              </w:rPr>
              <w:t>3</w:t>
            </w:r>
            <w:r w:rsidRPr="00271953">
              <w:rPr>
                <w:rFonts w:eastAsia="Arial"/>
                <w:kern w:val="2"/>
              </w:rPr>
              <w:t>. Tiekėjas 2 (du) kartus pažeidžia esminę Sutarties sąlygą.</w:t>
            </w:r>
          </w:p>
        </w:tc>
      </w:tr>
      <w:tr w:rsidR="00D970DE" w14:paraId="275A1106" w14:textId="77777777">
        <w:trPr>
          <w:trHeight w:val="300"/>
        </w:trPr>
        <w:tc>
          <w:tcPr>
            <w:tcW w:w="9535" w:type="dxa"/>
            <w:gridSpan w:val="5"/>
          </w:tcPr>
          <w:p w14:paraId="275A1105" w14:textId="2C7BD745" w:rsidR="00D970DE" w:rsidRDefault="005F5FCE">
            <w:pPr>
              <w:jc w:val="center"/>
              <w:rPr>
                <w:kern w:val="2"/>
                <w:szCs w:val="24"/>
              </w:rPr>
            </w:pPr>
            <w:r>
              <w:rPr>
                <w:b/>
                <w:bCs/>
                <w:kern w:val="2"/>
                <w:szCs w:val="24"/>
              </w:rPr>
              <w:t xml:space="preserve">13. APLINKOSAUGINIAI IR SOCIALINIAI KRITERIJAI </w:t>
            </w:r>
          </w:p>
        </w:tc>
      </w:tr>
      <w:tr w:rsidR="00D970DE" w14:paraId="275A110F" w14:textId="77777777" w:rsidTr="006E4FD8">
        <w:trPr>
          <w:trHeight w:val="300"/>
        </w:trPr>
        <w:tc>
          <w:tcPr>
            <w:tcW w:w="2689" w:type="dxa"/>
          </w:tcPr>
          <w:p w14:paraId="275A1107" w14:textId="77777777" w:rsidR="00D970DE" w:rsidRDefault="005F5FCE">
            <w:pPr>
              <w:rPr>
                <w:b/>
                <w:bCs/>
                <w:kern w:val="2"/>
                <w:szCs w:val="24"/>
              </w:rPr>
            </w:pPr>
            <w:r>
              <w:rPr>
                <w:b/>
                <w:bCs/>
                <w:kern w:val="2"/>
                <w:szCs w:val="24"/>
              </w:rPr>
              <w:t>13.1. Aplinkosauginių kriterijų nustatymo teisinis pagrindas</w:t>
            </w:r>
          </w:p>
        </w:tc>
        <w:tc>
          <w:tcPr>
            <w:tcW w:w="6846" w:type="dxa"/>
            <w:gridSpan w:val="4"/>
          </w:tcPr>
          <w:p w14:paraId="275A1108" w14:textId="77777777" w:rsidR="00D970DE" w:rsidRDefault="005F5FCE">
            <w:pPr>
              <w:rPr>
                <w:color w:val="000000"/>
                <w:kern w:val="2"/>
                <w:szCs w:val="24"/>
                <w:shd w:val="clear" w:color="auto" w:fill="FFFFFF"/>
              </w:rPr>
            </w:pPr>
            <w:r>
              <w:rPr>
                <w:color w:val="000000"/>
                <w:kern w:val="2"/>
                <w:szCs w:val="24"/>
                <w:shd w:val="clear" w:color="auto" w:fill="FFFFFF"/>
              </w:rPr>
              <w:t>Netaikoma</w:t>
            </w:r>
          </w:p>
          <w:p w14:paraId="275A1109" w14:textId="77777777" w:rsidR="00D970DE" w:rsidRDefault="00D970DE">
            <w:pPr>
              <w:rPr>
                <w:color w:val="000000"/>
                <w:kern w:val="2"/>
                <w:szCs w:val="24"/>
                <w:shd w:val="clear" w:color="auto" w:fill="FFFFFF"/>
              </w:rPr>
            </w:pPr>
          </w:p>
          <w:p w14:paraId="275A110E" w14:textId="77777777" w:rsidR="00D970DE" w:rsidRDefault="00D970DE" w:rsidP="00F967DB">
            <w:pPr>
              <w:rPr>
                <w:b/>
                <w:bCs/>
                <w:kern w:val="2"/>
                <w:szCs w:val="24"/>
              </w:rPr>
            </w:pPr>
          </w:p>
        </w:tc>
      </w:tr>
      <w:tr w:rsidR="00D970DE" w14:paraId="275A1118" w14:textId="77777777" w:rsidTr="006E4FD8">
        <w:trPr>
          <w:trHeight w:val="300"/>
        </w:trPr>
        <w:tc>
          <w:tcPr>
            <w:tcW w:w="2689" w:type="dxa"/>
          </w:tcPr>
          <w:p w14:paraId="275A1110" w14:textId="77777777" w:rsidR="00D970DE" w:rsidRDefault="005F5FCE">
            <w:pPr>
              <w:rPr>
                <w:b/>
                <w:bCs/>
                <w:kern w:val="2"/>
                <w:szCs w:val="24"/>
              </w:rPr>
            </w:pPr>
            <w:r>
              <w:rPr>
                <w:b/>
                <w:bCs/>
                <w:kern w:val="2"/>
                <w:szCs w:val="24"/>
              </w:rPr>
              <w:t>13.2.  Su perkamomis Prekėmis susiję socialiniai kriterijai</w:t>
            </w:r>
          </w:p>
        </w:tc>
        <w:tc>
          <w:tcPr>
            <w:tcW w:w="6846" w:type="dxa"/>
            <w:gridSpan w:val="4"/>
          </w:tcPr>
          <w:p w14:paraId="275A1111" w14:textId="77777777" w:rsidR="00D970DE" w:rsidRDefault="005F5FCE">
            <w:pPr>
              <w:rPr>
                <w:color w:val="000000"/>
                <w:kern w:val="2"/>
                <w:szCs w:val="24"/>
                <w:shd w:val="clear" w:color="auto" w:fill="FFFFFF"/>
              </w:rPr>
            </w:pPr>
            <w:r>
              <w:rPr>
                <w:color w:val="000000"/>
                <w:kern w:val="2"/>
                <w:szCs w:val="24"/>
                <w:shd w:val="clear" w:color="auto" w:fill="FFFFFF"/>
              </w:rPr>
              <w:t>Netaikoma</w:t>
            </w:r>
          </w:p>
          <w:p w14:paraId="275A1117" w14:textId="7B019998" w:rsidR="00D970DE" w:rsidRDefault="00D970DE">
            <w:pPr>
              <w:rPr>
                <w:color w:val="0070C0"/>
                <w:kern w:val="2"/>
                <w:szCs w:val="24"/>
              </w:rPr>
            </w:pPr>
          </w:p>
        </w:tc>
      </w:tr>
      <w:tr w:rsidR="00D970DE" w14:paraId="275A111B" w14:textId="77777777">
        <w:trPr>
          <w:trHeight w:val="300"/>
        </w:trPr>
        <w:tc>
          <w:tcPr>
            <w:tcW w:w="9535" w:type="dxa"/>
            <w:gridSpan w:val="5"/>
          </w:tcPr>
          <w:p w14:paraId="275A1119" w14:textId="77777777" w:rsidR="00D970DE" w:rsidRDefault="005F5FCE">
            <w:pPr>
              <w:jc w:val="center"/>
              <w:rPr>
                <w:b/>
                <w:bCs/>
                <w:kern w:val="2"/>
                <w:szCs w:val="24"/>
              </w:rPr>
            </w:pPr>
            <w:r>
              <w:rPr>
                <w:b/>
                <w:bCs/>
                <w:kern w:val="2"/>
                <w:szCs w:val="24"/>
              </w:rPr>
              <w:t xml:space="preserve">14. BENDRŲJŲ SĄLYGŲ PAKEITIMAI IR PAPILDYMAI </w:t>
            </w:r>
          </w:p>
          <w:p w14:paraId="275A111A" w14:textId="77777777" w:rsidR="00D970DE" w:rsidRDefault="005F5FCE">
            <w:pPr>
              <w:jc w:val="center"/>
              <w:rPr>
                <w:kern w:val="2"/>
                <w:szCs w:val="24"/>
              </w:rPr>
            </w:pPr>
            <w:r>
              <w:rPr>
                <w:kern w:val="2"/>
                <w:szCs w:val="24"/>
              </w:rPr>
              <w:lastRenderedPageBreak/>
              <w:t xml:space="preserve">(jeigu būtina dėl konkretaus Sutarties dalyko specifikos) </w:t>
            </w:r>
          </w:p>
        </w:tc>
      </w:tr>
      <w:tr w:rsidR="00D970DE" w14:paraId="275A111F" w14:textId="77777777" w:rsidTr="006E4FD8">
        <w:trPr>
          <w:trHeight w:val="300"/>
        </w:trPr>
        <w:tc>
          <w:tcPr>
            <w:tcW w:w="2689" w:type="dxa"/>
          </w:tcPr>
          <w:p w14:paraId="275A111C" w14:textId="77777777" w:rsidR="00D970DE" w:rsidRDefault="005F5FCE">
            <w:pPr>
              <w:rPr>
                <w:b/>
                <w:bCs/>
                <w:kern w:val="2"/>
                <w:szCs w:val="24"/>
              </w:rPr>
            </w:pPr>
            <w:r>
              <w:rPr>
                <w:b/>
                <w:bCs/>
                <w:kern w:val="2"/>
                <w:szCs w:val="24"/>
              </w:rPr>
              <w:lastRenderedPageBreak/>
              <w:t xml:space="preserve">14.1. </w:t>
            </w:r>
          </w:p>
        </w:tc>
        <w:tc>
          <w:tcPr>
            <w:tcW w:w="6846" w:type="dxa"/>
            <w:gridSpan w:val="4"/>
          </w:tcPr>
          <w:p w14:paraId="275A111E" w14:textId="024A6A64" w:rsidR="00D970DE" w:rsidRPr="00F24AD7" w:rsidRDefault="005F5FCE" w:rsidP="00202ADE">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sidR="00F24AD7">
              <w:rPr>
                <w:color w:val="000000"/>
                <w:kern w:val="2"/>
                <w:szCs w:val="24"/>
                <w:shd w:val="clear" w:color="auto" w:fill="FFFFFF"/>
              </w:rPr>
              <w:t>Netaikoma.</w:t>
            </w:r>
          </w:p>
        </w:tc>
      </w:tr>
      <w:tr w:rsidR="00D970DE" w14:paraId="275A1123" w14:textId="77777777" w:rsidTr="006E4FD8">
        <w:trPr>
          <w:trHeight w:val="300"/>
        </w:trPr>
        <w:tc>
          <w:tcPr>
            <w:tcW w:w="2689" w:type="dxa"/>
          </w:tcPr>
          <w:p w14:paraId="275A1120" w14:textId="77777777" w:rsidR="00D970DE" w:rsidRDefault="005F5FCE">
            <w:pPr>
              <w:rPr>
                <w:b/>
                <w:bCs/>
                <w:kern w:val="2"/>
                <w:szCs w:val="24"/>
              </w:rPr>
            </w:pPr>
            <w:r>
              <w:rPr>
                <w:b/>
                <w:bCs/>
                <w:kern w:val="2"/>
                <w:szCs w:val="24"/>
              </w:rPr>
              <w:t>14.2.</w:t>
            </w:r>
          </w:p>
        </w:tc>
        <w:tc>
          <w:tcPr>
            <w:tcW w:w="6846" w:type="dxa"/>
            <w:gridSpan w:val="4"/>
          </w:tcPr>
          <w:p w14:paraId="275A1122" w14:textId="39E2C39F" w:rsidR="00D970DE" w:rsidRPr="00F24AD7" w:rsidRDefault="005F5FCE" w:rsidP="00202ADE">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sidR="00F24AD7">
              <w:rPr>
                <w:color w:val="000000"/>
                <w:kern w:val="2"/>
                <w:szCs w:val="24"/>
                <w:shd w:val="clear" w:color="auto" w:fill="FFFFFF"/>
              </w:rPr>
              <w:t>Netaikoma</w:t>
            </w:r>
            <w:r>
              <w:rPr>
                <w:kern w:val="2"/>
                <w:szCs w:val="24"/>
              </w:rPr>
              <w:t>.</w:t>
            </w:r>
          </w:p>
        </w:tc>
      </w:tr>
      <w:tr w:rsidR="00D970DE" w14:paraId="275A1127" w14:textId="77777777" w:rsidTr="006E4FD8">
        <w:trPr>
          <w:trHeight w:val="300"/>
        </w:trPr>
        <w:tc>
          <w:tcPr>
            <w:tcW w:w="2689" w:type="dxa"/>
          </w:tcPr>
          <w:p w14:paraId="275A1124" w14:textId="77777777" w:rsidR="00D970DE" w:rsidRDefault="005F5FCE">
            <w:pPr>
              <w:rPr>
                <w:b/>
                <w:bCs/>
                <w:kern w:val="2"/>
                <w:szCs w:val="24"/>
              </w:rPr>
            </w:pPr>
            <w:r>
              <w:rPr>
                <w:b/>
                <w:bCs/>
                <w:kern w:val="2"/>
                <w:szCs w:val="24"/>
              </w:rPr>
              <w:t>14.3.</w:t>
            </w:r>
          </w:p>
        </w:tc>
        <w:tc>
          <w:tcPr>
            <w:tcW w:w="6846" w:type="dxa"/>
            <w:gridSpan w:val="4"/>
          </w:tcPr>
          <w:p w14:paraId="275A1126" w14:textId="4B778952" w:rsidR="00D970DE" w:rsidRPr="00F24AD7" w:rsidRDefault="005F5FCE" w:rsidP="00202ADE">
            <w:pPr>
              <w:jc w:val="both"/>
              <w:rPr>
                <w:kern w:val="2"/>
                <w:szCs w:val="24"/>
                <w:shd w:val="clear" w:color="auto" w:fill="FFFFFF"/>
              </w:rPr>
            </w:pPr>
            <w:r w:rsidRPr="00F24AD7">
              <w:rPr>
                <w:kern w:val="2"/>
                <w:szCs w:val="24"/>
              </w:rPr>
              <w:t>Šalys susitaria išbraukti nurodytą Sutarties Bendrųjų sąlygų punktą, tačiau kitų punktų numeracijos nekeisti:</w:t>
            </w:r>
            <w:r w:rsidR="00F24AD7" w:rsidRPr="00F24AD7">
              <w:rPr>
                <w:kern w:val="2"/>
                <w:szCs w:val="24"/>
              </w:rPr>
              <w:t xml:space="preserve"> </w:t>
            </w:r>
            <w:r w:rsidR="00F24AD7" w:rsidRPr="00F24AD7">
              <w:rPr>
                <w:kern w:val="2"/>
                <w:szCs w:val="24"/>
                <w:shd w:val="clear" w:color="auto" w:fill="FFFFFF"/>
              </w:rPr>
              <w:t>Netaikoma</w:t>
            </w:r>
            <w:r w:rsidRPr="00F24AD7">
              <w:rPr>
                <w:kern w:val="2"/>
                <w:szCs w:val="24"/>
              </w:rPr>
              <w:t>.</w:t>
            </w:r>
          </w:p>
        </w:tc>
      </w:tr>
      <w:tr w:rsidR="00D970DE" w14:paraId="275A112B" w14:textId="77777777" w:rsidTr="006E4FD8">
        <w:trPr>
          <w:trHeight w:val="300"/>
        </w:trPr>
        <w:tc>
          <w:tcPr>
            <w:tcW w:w="2689" w:type="dxa"/>
          </w:tcPr>
          <w:p w14:paraId="275A1128" w14:textId="77777777" w:rsidR="00D970DE" w:rsidRDefault="005F5FCE">
            <w:pPr>
              <w:rPr>
                <w:b/>
                <w:bCs/>
                <w:kern w:val="2"/>
                <w:szCs w:val="24"/>
              </w:rPr>
            </w:pPr>
            <w:r>
              <w:rPr>
                <w:b/>
                <w:bCs/>
                <w:kern w:val="2"/>
                <w:szCs w:val="24"/>
              </w:rPr>
              <w:t>14.4.</w:t>
            </w:r>
          </w:p>
        </w:tc>
        <w:tc>
          <w:tcPr>
            <w:tcW w:w="6846" w:type="dxa"/>
            <w:gridSpan w:val="4"/>
          </w:tcPr>
          <w:p w14:paraId="275A112A" w14:textId="7674E27D" w:rsidR="00D970DE" w:rsidRPr="00F24AD7" w:rsidRDefault="00F24AD7" w:rsidP="00202ADE">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D970DE" w14:paraId="275A112E" w14:textId="77777777" w:rsidTr="006E4FD8">
        <w:trPr>
          <w:trHeight w:val="300"/>
        </w:trPr>
        <w:tc>
          <w:tcPr>
            <w:tcW w:w="2689" w:type="dxa"/>
          </w:tcPr>
          <w:p w14:paraId="275A112C" w14:textId="77777777" w:rsidR="00D970DE" w:rsidRDefault="005F5FCE">
            <w:pPr>
              <w:rPr>
                <w:b/>
                <w:bCs/>
                <w:kern w:val="2"/>
                <w:szCs w:val="24"/>
              </w:rPr>
            </w:pPr>
            <w:r>
              <w:rPr>
                <w:b/>
                <w:bCs/>
                <w:kern w:val="2"/>
                <w:szCs w:val="24"/>
              </w:rPr>
              <w:t>14.5.</w:t>
            </w:r>
          </w:p>
        </w:tc>
        <w:tc>
          <w:tcPr>
            <w:tcW w:w="6846" w:type="dxa"/>
            <w:gridSpan w:val="4"/>
          </w:tcPr>
          <w:p w14:paraId="275A112D" w14:textId="2A140AA4" w:rsidR="00D970DE" w:rsidRPr="00F24AD7" w:rsidRDefault="005F5FCE" w:rsidP="00202ADE">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w:t>
            </w:r>
            <w:r w:rsidR="00F24AD7">
              <w:rPr>
                <w:kern w:val="2"/>
                <w:szCs w:val="24"/>
              </w:rPr>
              <w:t xml:space="preserve"> </w:t>
            </w:r>
            <w:r w:rsidR="00F24AD7">
              <w:rPr>
                <w:color w:val="000000"/>
                <w:kern w:val="2"/>
                <w:szCs w:val="24"/>
                <w:shd w:val="clear" w:color="auto" w:fill="FFFFFF"/>
              </w:rPr>
              <w:t>Netaikoma</w:t>
            </w:r>
          </w:p>
        </w:tc>
      </w:tr>
      <w:tr w:rsidR="00D970DE" w14:paraId="275A1130" w14:textId="77777777">
        <w:trPr>
          <w:trHeight w:val="300"/>
        </w:trPr>
        <w:tc>
          <w:tcPr>
            <w:tcW w:w="9535" w:type="dxa"/>
            <w:gridSpan w:val="5"/>
          </w:tcPr>
          <w:p w14:paraId="275A112F" w14:textId="77777777" w:rsidR="00D970DE" w:rsidRDefault="005F5FCE">
            <w:pPr>
              <w:jc w:val="center"/>
              <w:rPr>
                <w:b/>
                <w:bCs/>
                <w:kern w:val="2"/>
                <w:szCs w:val="24"/>
              </w:rPr>
            </w:pPr>
            <w:r>
              <w:rPr>
                <w:b/>
                <w:bCs/>
                <w:kern w:val="2"/>
                <w:szCs w:val="24"/>
              </w:rPr>
              <w:t>15. SUTARTIES PRIEDAI</w:t>
            </w:r>
          </w:p>
        </w:tc>
      </w:tr>
      <w:tr w:rsidR="00D970DE" w14:paraId="275A1133" w14:textId="77777777" w:rsidTr="006E4FD8">
        <w:trPr>
          <w:trHeight w:val="300"/>
        </w:trPr>
        <w:tc>
          <w:tcPr>
            <w:tcW w:w="2689" w:type="dxa"/>
          </w:tcPr>
          <w:p w14:paraId="275A1131" w14:textId="77777777" w:rsidR="00D970DE" w:rsidRDefault="005F5FCE">
            <w:pPr>
              <w:jc w:val="center"/>
              <w:rPr>
                <w:b/>
                <w:bCs/>
                <w:kern w:val="2"/>
                <w:szCs w:val="24"/>
              </w:rPr>
            </w:pPr>
            <w:r>
              <w:rPr>
                <w:b/>
                <w:bCs/>
                <w:kern w:val="2"/>
                <w:szCs w:val="24"/>
              </w:rPr>
              <w:t>15.1. Priedas Nr. 1</w:t>
            </w:r>
          </w:p>
        </w:tc>
        <w:tc>
          <w:tcPr>
            <w:tcW w:w="6846" w:type="dxa"/>
            <w:gridSpan w:val="4"/>
          </w:tcPr>
          <w:p w14:paraId="275A1132" w14:textId="1A9C3EE5" w:rsidR="00D970DE" w:rsidRDefault="00F24AD7" w:rsidP="00F24AD7">
            <w:pPr>
              <w:rPr>
                <w:b/>
                <w:bCs/>
                <w:kern w:val="2"/>
                <w:szCs w:val="24"/>
              </w:rPr>
            </w:pPr>
            <w:r>
              <w:rPr>
                <w:b/>
                <w:bCs/>
                <w:kern w:val="2"/>
                <w:szCs w:val="24"/>
              </w:rPr>
              <w:t>Pasiūlymas</w:t>
            </w:r>
          </w:p>
        </w:tc>
      </w:tr>
      <w:tr w:rsidR="00D970DE" w14:paraId="275A1141" w14:textId="77777777">
        <w:tc>
          <w:tcPr>
            <w:tcW w:w="9535" w:type="dxa"/>
            <w:gridSpan w:val="5"/>
          </w:tcPr>
          <w:p w14:paraId="275A1140" w14:textId="77777777" w:rsidR="00D970DE" w:rsidRDefault="005F5FCE">
            <w:pPr>
              <w:jc w:val="center"/>
              <w:rPr>
                <w:b/>
                <w:bCs/>
                <w:kern w:val="2"/>
                <w:szCs w:val="24"/>
              </w:rPr>
            </w:pPr>
            <w:r>
              <w:rPr>
                <w:b/>
                <w:bCs/>
                <w:kern w:val="2"/>
                <w:szCs w:val="24"/>
              </w:rPr>
              <w:t>16. ŠALIŲ ATSTOVŲ PARAŠAI</w:t>
            </w:r>
          </w:p>
        </w:tc>
      </w:tr>
      <w:tr w:rsidR="00D970DE"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D970DE" w:rsidRDefault="005F5FC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D970DE" w:rsidRDefault="005F5FCE">
            <w:pPr>
              <w:jc w:val="center"/>
              <w:rPr>
                <w:b/>
                <w:bCs/>
                <w:kern w:val="2"/>
                <w:szCs w:val="24"/>
              </w:rPr>
            </w:pPr>
            <w:r>
              <w:rPr>
                <w:b/>
                <w:bCs/>
                <w:kern w:val="2"/>
                <w:szCs w:val="24"/>
              </w:rPr>
              <w:t>TIEKĖJAS</w:t>
            </w:r>
          </w:p>
        </w:tc>
      </w:tr>
      <w:tr w:rsidR="00D970DE"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D970DE" w:rsidRDefault="005F5FC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D970DE" w:rsidRDefault="005F5FCE">
            <w:pPr>
              <w:jc w:val="center"/>
              <w:rPr>
                <w:b/>
                <w:bCs/>
                <w:kern w:val="2"/>
                <w:szCs w:val="24"/>
              </w:rPr>
            </w:pPr>
            <w:r>
              <w:rPr>
                <w:color w:val="4472C4"/>
                <w:kern w:val="2"/>
                <w:szCs w:val="24"/>
              </w:rPr>
              <w:t>(nurodomos atstovo pareigos, vardas, pavardė)</w:t>
            </w:r>
          </w:p>
        </w:tc>
      </w:tr>
      <w:tr w:rsidR="00D970DE"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77777777" w:rsidR="00D970DE" w:rsidRDefault="00D970DE">
            <w:pPr>
              <w:jc w:val="center"/>
              <w:rPr>
                <w:b/>
                <w:bCs/>
                <w:color w:val="4472C4"/>
                <w:kern w:val="2"/>
                <w:szCs w:val="24"/>
              </w:rPr>
            </w:pPr>
          </w:p>
          <w:p w14:paraId="275A1149" w14:textId="77777777" w:rsidR="00D970DE" w:rsidRDefault="005F5FCE">
            <w:pPr>
              <w:jc w:val="center"/>
              <w:rPr>
                <w:b/>
                <w:bCs/>
                <w:color w:val="4472C4"/>
                <w:kern w:val="2"/>
                <w:szCs w:val="24"/>
              </w:rPr>
            </w:pPr>
            <w:r>
              <w:rPr>
                <w:b/>
                <w:bCs/>
                <w:color w:val="4472C4"/>
                <w:kern w:val="2"/>
                <w:szCs w:val="24"/>
              </w:rPr>
              <w:t>(parašas)</w:t>
            </w:r>
          </w:p>
          <w:p w14:paraId="275A114A" w14:textId="77777777" w:rsidR="00D970DE" w:rsidRDefault="00D970DE">
            <w:pPr>
              <w:jc w:val="center"/>
              <w:rPr>
                <w:b/>
                <w:bCs/>
                <w:color w:val="4472C4"/>
                <w:kern w:val="2"/>
                <w:szCs w:val="24"/>
              </w:rPr>
            </w:pPr>
          </w:p>
          <w:p w14:paraId="275A114B" w14:textId="77777777" w:rsidR="00D970DE" w:rsidRDefault="00D970D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75A114C" w14:textId="77777777" w:rsidR="00D970DE" w:rsidRDefault="00D970DE">
            <w:pPr>
              <w:jc w:val="center"/>
              <w:rPr>
                <w:b/>
                <w:bCs/>
                <w:color w:val="4472C4"/>
                <w:kern w:val="2"/>
                <w:szCs w:val="24"/>
              </w:rPr>
            </w:pPr>
          </w:p>
          <w:p w14:paraId="275A114D" w14:textId="77777777" w:rsidR="00D970DE" w:rsidRDefault="005F5FCE">
            <w:pPr>
              <w:jc w:val="center"/>
              <w:rPr>
                <w:b/>
                <w:bCs/>
                <w:color w:val="4472C4"/>
                <w:kern w:val="2"/>
                <w:szCs w:val="24"/>
              </w:rPr>
            </w:pPr>
            <w:r>
              <w:rPr>
                <w:b/>
                <w:bCs/>
                <w:color w:val="4472C4"/>
                <w:kern w:val="2"/>
                <w:szCs w:val="24"/>
              </w:rPr>
              <w:t>(parašas)</w:t>
            </w:r>
          </w:p>
        </w:tc>
      </w:tr>
    </w:tbl>
    <w:p w14:paraId="275A114F" w14:textId="77777777" w:rsidR="00D970DE" w:rsidRDefault="00D970DE">
      <w:pPr>
        <w:widowControl w:val="0"/>
        <w:pBdr>
          <w:top w:val="nil"/>
          <w:left w:val="nil"/>
          <w:bottom w:val="nil"/>
          <w:right w:val="nil"/>
          <w:between w:val="nil"/>
        </w:pBdr>
        <w:tabs>
          <w:tab w:val="left" w:pos="567"/>
          <w:tab w:val="left" w:pos="851"/>
        </w:tabs>
        <w:jc w:val="center"/>
        <w:rPr>
          <w:b/>
          <w:bCs/>
          <w:caps/>
          <w:kern w:val="2"/>
          <w:szCs w:val="24"/>
        </w:rPr>
      </w:pPr>
    </w:p>
    <w:p w14:paraId="275A1150" w14:textId="77777777" w:rsidR="00D970DE" w:rsidRDefault="005F5FCE">
      <w:pPr>
        <w:jc w:val="center"/>
        <w:rPr>
          <w:szCs w:val="24"/>
        </w:rPr>
      </w:pPr>
      <w:r>
        <w:rPr>
          <w:color w:val="000000"/>
          <w:szCs w:val="24"/>
        </w:rPr>
        <w:t>_______________</w:t>
      </w:r>
    </w:p>
    <w:p w14:paraId="275A1151" w14:textId="77777777" w:rsidR="00D970DE" w:rsidRDefault="00D970DE">
      <w:pPr>
        <w:spacing w:line="259" w:lineRule="auto"/>
        <w:rPr>
          <w:szCs w:val="24"/>
        </w:rPr>
      </w:pPr>
    </w:p>
    <w:p w14:paraId="275A1152" w14:textId="77777777" w:rsidR="00D970DE" w:rsidRDefault="00D970DE"/>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402AE" w14:textId="77777777" w:rsidR="003A0A80" w:rsidRDefault="003A0A80">
      <w:r>
        <w:separator/>
      </w:r>
    </w:p>
  </w:endnote>
  <w:endnote w:type="continuationSeparator" w:id="0">
    <w:p w14:paraId="47181A80" w14:textId="77777777" w:rsidR="003A0A80" w:rsidRDefault="003A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DD55E" w14:textId="77777777" w:rsidR="003A0A80" w:rsidRDefault="003A0A80">
      <w:r>
        <w:separator/>
      </w:r>
    </w:p>
  </w:footnote>
  <w:footnote w:type="continuationSeparator" w:id="0">
    <w:p w14:paraId="69C83EDB" w14:textId="77777777" w:rsidR="003A0A80" w:rsidRDefault="003A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C32"/>
    <w:rsid w:val="000160A1"/>
    <w:rsid w:val="00022BD5"/>
    <w:rsid w:val="00083042"/>
    <w:rsid w:val="00093319"/>
    <w:rsid w:val="000959CE"/>
    <w:rsid w:val="000D685A"/>
    <w:rsid w:val="00106611"/>
    <w:rsid w:val="00107FBE"/>
    <w:rsid w:val="00115504"/>
    <w:rsid w:val="001322D1"/>
    <w:rsid w:val="00151668"/>
    <w:rsid w:val="001A4B03"/>
    <w:rsid w:val="001A64FF"/>
    <w:rsid w:val="001E40AE"/>
    <w:rsid w:val="00202ADE"/>
    <w:rsid w:val="00204966"/>
    <w:rsid w:val="00205840"/>
    <w:rsid w:val="00221221"/>
    <w:rsid w:val="00221984"/>
    <w:rsid w:val="00221B48"/>
    <w:rsid w:val="00224305"/>
    <w:rsid w:val="00224E48"/>
    <w:rsid w:val="00227B36"/>
    <w:rsid w:val="00251E6A"/>
    <w:rsid w:val="00257557"/>
    <w:rsid w:val="00257BA6"/>
    <w:rsid w:val="0026278E"/>
    <w:rsid w:val="00271953"/>
    <w:rsid w:val="002B3E22"/>
    <w:rsid w:val="002C5C9D"/>
    <w:rsid w:val="002D4027"/>
    <w:rsid w:val="002E10E5"/>
    <w:rsid w:val="002F0B5F"/>
    <w:rsid w:val="002F6509"/>
    <w:rsid w:val="00305E25"/>
    <w:rsid w:val="003105AF"/>
    <w:rsid w:val="00331D8A"/>
    <w:rsid w:val="00351B8A"/>
    <w:rsid w:val="00371641"/>
    <w:rsid w:val="00397974"/>
    <w:rsid w:val="003A0A80"/>
    <w:rsid w:val="003C0DB7"/>
    <w:rsid w:val="003D1ECC"/>
    <w:rsid w:val="003D702E"/>
    <w:rsid w:val="003E279B"/>
    <w:rsid w:val="003E3EA5"/>
    <w:rsid w:val="003E76AF"/>
    <w:rsid w:val="00405635"/>
    <w:rsid w:val="00406465"/>
    <w:rsid w:val="0042035D"/>
    <w:rsid w:val="0042165F"/>
    <w:rsid w:val="00423635"/>
    <w:rsid w:val="0042645F"/>
    <w:rsid w:val="00440890"/>
    <w:rsid w:val="004419D6"/>
    <w:rsid w:val="00475880"/>
    <w:rsid w:val="004873D6"/>
    <w:rsid w:val="004B02DB"/>
    <w:rsid w:val="004B6639"/>
    <w:rsid w:val="004D4083"/>
    <w:rsid w:val="004D79E2"/>
    <w:rsid w:val="004F1F56"/>
    <w:rsid w:val="00510055"/>
    <w:rsid w:val="005432A3"/>
    <w:rsid w:val="005B3D38"/>
    <w:rsid w:val="005B5ED9"/>
    <w:rsid w:val="005C1E80"/>
    <w:rsid w:val="005E5162"/>
    <w:rsid w:val="005F5FCE"/>
    <w:rsid w:val="0062135C"/>
    <w:rsid w:val="00636AD6"/>
    <w:rsid w:val="00641537"/>
    <w:rsid w:val="00653FDE"/>
    <w:rsid w:val="00661DE4"/>
    <w:rsid w:val="00672C7E"/>
    <w:rsid w:val="006944A9"/>
    <w:rsid w:val="00695B2A"/>
    <w:rsid w:val="006B4122"/>
    <w:rsid w:val="006B6E2A"/>
    <w:rsid w:val="006E4FD8"/>
    <w:rsid w:val="0072087F"/>
    <w:rsid w:val="007430FA"/>
    <w:rsid w:val="00745F58"/>
    <w:rsid w:val="00762BAE"/>
    <w:rsid w:val="00764A48"/>
    <w:rsid w:val="00792C04"/>
    <w:rsid w:val="00794109"/>
    <w:rsid w:val="007A2106"/>
    <w:rsid w:val="007A46D2"/>
    <w:rsid w:val="007A6DFA"/>
    <w:rsid w:val="007B1E1A"/>
    <w:rsid w:val="007D7B04"/>
    <w:rsid w:val="00837DBA"/>
    <w:rsid w:val="00847C9E"/>
    <w:rsid w:val="00854050"/>
    <w:rsid w:val="00897256"/>
    <w:rsid w:val="008D323F"/>
    <w:rsid w:val="008D4D44"/>
    <w:rsid w:val="00925A1E"/>
    <w:rsid w:val="009641A9"/>
    <w:rsid w:val="00974082"/>
    <w:rsid w:val="00A44410"/>
    <w:rsid w:val="00A804E2"/>
    <w:rsid w:val="00A8368D"/>
    <w:rsid w:val="00A967BE"/>
    <w:rsid w:val="00AC5C83"/>
    <w:rsid w:val="00AD1485"/>
    <w:rsid w:val="00AF360C"/>
    <w:rsid w:val="00B0735A"/>
    <w:rsid w:val="00B10C70"/>
    <w:rsid w:val="00B25D72"/>
    <w:rsid w:val="00B522EC"/>
    <w:rsid w:val="00B53BA7"/>
    <w:rsid w:val="00B6106C"/>
    <w:rsid w:val="00B95ED3"/>
    <w:rsid w:val="00BA711D"/>
    <w:rsid w:val="00BC06DC"/>
    <w:rsid w:val="00BD031F"/>
    <w:rsid w:val="00C03B4A"/>
    <w:rsid w:val="00C13428"/>
    <w:rsid w:val="00C1513F"/>
    <w:rsid w:val="00C62CCC"/>
    <w:rsid w:val="00C80B69"/>
    <w:rsid w:val="00CB6967"/>
    <w:rsid w:val="00CC0862"/>
    <w:rsid w:val="00D004E4"/>
    <w:rsid w:val="00D559AE"/>
    <w:rsid w:val="00D706C0"/>
    <w:rsid w:val="00D774C0"/>
    <w:rsid w:val="00D80E85"/>
    <w:rsid w:val="00D84071"/>
    <w:rsid w:val="00D85F56"/>
    <w:rsid w:val="00D970DE"/>
    <w:rsid w:val="00DA5B3D"/>
    <w:rsid w:val="00DA6146"/>
    <w:rsid w:val="00DB1AA9"/>
    <w:rsid w:val="00DB6C38"/>
    <w:rsid w:val="00DC14B4"/>
    <w:rsid w:val="00DC150C"/>
    <w:rsid w:val="00DD3313"/>
    <w:rsid w:val="00DF478F"/>
    <w:rsid w:val="00DF6D2C"/>
    <w:rsid w:val="00E029A7"/>
    <w:rsid w:val="00E02E2D"/>
    <w:rsid w:val="00E13407"/>
    <w:rsid w:val="00E14F09"/>
    <w:rsid w:val="00E165C0"/>
    <w:rsid w:val="00E24019"/>
    <w:rsid w:val="00E479AF"/>
    <w:rsid w:val="00E745DB"/>
    <w:rsid w:val="00E76368"/>
    <w:rsid w:val="00E81857"/>
    <w:rsid w:val="00E86E07"/>
    <w:rsid w:val="00EA6999"/>
    <w:rsid w:val="00ED387C"/>
    <w:rsid w:val="00F07D6C"/>
    <w:rsid w:val="00F13F4D"/>
    <w:rsid w:val="00F24AD7"/>
    <w:rsid w:val="00F27F1A"/>
    <w:rsid w:val="00F52AB3"/>
    <w:rsid w:val="00F7308D"/>
    <w:rsid w:val="00F75F37"/>
    <w:rsid w:val="00F840A1"/>
    <w:rsid w:val="00F967DB"/>
    <w:rsid w:val="00FA38D0"/>
    <w:rsid w:val="00FC59B5"/>
    <w:rsid w:val="00FD0895"/>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4AD7"/>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7</Pages>
  <Words>9135</Words>
  <Characters>5208</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68</cp:revision>
  <dcterms:created xsi:type="dcterms:W3CDTF">2025-05-07T19:02:00Z</dcterms:created>
  <dcterms:modified xsi:type="dcterms:W3CDTF">2026-04-13T13:40:00Z</dcterms:modified>
</cp:coreProperties>
</file>